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DF7BC" w14:textId="77777777" w:rsidR="009B22B3" w:rsidRPr="00D5065B" w:rsidRDefault="009B22B3" w:rsidP="007E1156">
      <w:pPr>
        <w:spacing w:before="240" w:after="240" w:line="240" w:lineRule="auto"/>
        <w:jc w:val="center"/>
        <w:rPr>
          <w:rFonts w:eastAsia="Arial" w:cstheme="minorHAnsi"/>
          <w:b/>
          <w:kern w:val="0"/>
          <w:lang w:val="en"/>
          <w14:ligatures w14:val="none"/>
        </w:rPr>
      </w:pPr>
      <w:r w:rsidRPr="00D5065B">
        <w:rPr>
          <w:rFonts w:eastAsia="Arial" w:cstheme="minorHAnsi"/>
          <w:b/>
          <w:noProof/>
          <w:kern w:val="0"/>
          <w:lang w:val="en"/>
        </w:rPr>
        <w:drawing>
          <wp:inline distT="0" distB="0" distL="0" distR="0" wp14:anchorId="3E4FD066" wp14:editId="062F8200">
            <wp:extent cx="1938132" cy="1200150"/>
            <wp:effectExtent l="0" t="0" r="508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8016" cy="1224848"/>
                    </a:xfrm>
                    <a:prstGeom prst="rect">
                      <a:avLst/>
                    </a:prstGeom>
                    <a:noFill/>
                    <a:ln>
                      <a:noFill/>
                    </a:ln>
                  </pic:spPr>
                </pic:pic>
              </a:graphicData>
            </a:graphic>
          </wp:inline>
        </w:drawing>
      </w:r>
    </w:p>
    <w:p w14:paraId="2095D538" w14:textId="77777777" w:rsidR="009B22B3" w:rsidRPr="00D5065B" w:rsidRDefault="009B22B3" w:rsidP="007E1156">
      <w:pPr>
        <w:spacing w:before="240" w:after="240" w:line="240" w:lineRule="auto"/>
        <w:jc w:val="right"/>
        <w:rPr>
          <w:rFonts w:eastAsia="Arial" w:cstheme="minorHAnsi"/>
          <w:kern w:val="0"/>
          <w:lang w:val="en"/>
          <w14:ligatures w14:val="none"/>
        </w:rPr>
      </w:pPr>
      <w:r w:rsidRPr="00D5065B">
        <w:rPr>
          <w:rFonts w:eastAsia="Arial" w:cstheme="minorHAnsi"/>
          <w:b/>
          <w:kern w:val="0"/>
          <w:lang w:val="en"/>
          <w14:ligatures w14:val="none"/>
        </w:rPr>
        <w:t>For more information:</w:t>
      </w:r>
      <w:r w:rsidRPr="00D5065B">
        <w:rPr>
          <w:rFonts w:eastAsia="Arial" w:cstheme="minorHAnsi"/>
          <w:b/>
          <w:kern w:val="0"/>
          <w:lang w:val="en"/>
          <w14:ligatures w14:val="none"/>
        </w:rPr>
        <w:br/>
      </w:r>
      <w:r w:rsidRPr="00D5065B">
        <w:rPr>
          <w:rFonts w:eastAsia="Arial" w:cstheme="minorHAnsi"/>
          <w:kern w:val="0"/>
          <w:lang w:val="en"/>
          <w14:ligatures w14:val="none"/>
        </w:rPr>
        <w:t>Sarah Wynn Benton</w:t>
      </w:r>
      <w:r w:rsidRPr="00D5065B">
        <w:rPr>
          <w:rFonts w:eastAsia="Arial" w:cstheme="minorHAnsi"/>
          <w:kern w:val="0"/>
          <w:lang w:val="en"/>
          <w14:ligatures w14:val="none"/>
        </w:rPr>
        <w:br/>
        <w:t>BRAVE Public Relations</w:t>
      </w:r>
      <w:r w:rsidRPr="00D5065B">
        <w:rPr>
          <w:rFonts w:eastAsia="Arial" w:cstheme="minorHAnsi"/>
          <w:kern w:val="0"/>
          <w:lang w:val="en"/>
          <w14:ligatures w14:val="none"/>
        </w:rPr>
        <w:br/>
        <w:t>404.233.3993</w:t>
      </w:r>
      <w:r w:rsidRPr="00D5065B">
        <w:rPr>
          <w:rFonts w:eastAsia="Arial" w:cstheme="minorHAnsi"/>
          <w:kern w:val="0"/>
          <w:lang w:val="en"/>
          <w14:ligatures w14:val="none"/>
        </w:rPr>
        <w:br/>
      </w:r>
      <w:hyperlink r:id="rId6" w:history="1">
        <w:r w:rsidRPr="00D5065B">
          <w:rPr>
            <w:rFonts w:eastAsia="Arial" w:cstheme="minorHAnsi"/>
            <w:color w:val="1155CC"/>
            <w:kern w:val="0"/>
            <w:u w:val="single"/>
            <w:lang w:val="en"/>
            <w14:ligatures w14:val="none"/>
          </w:rPr>
          <w:t>sbenton@emailbrave.com</w:t>
        </w:r>
      </w:hyperlink>
      <w:r w:rsidRPr="00D5065B">
        <w:rPr>
          <w:rFonts w:eastAsia="Arial" w:cstheme="minorHAnsi"/>
          <w:kern w:val="0"/>
          <w:lang w:val="en"/>
          <w14:ligatures w14:val="none"/>
        </w:rPr>
        <w:t xml:space="preserve"> </w:t>
      </w:r>
    </w:p>
    <w:p w14:paraId="34229FA6" w14:textId="77777777" w:rsidR="008F7144" w:rsidRPr="00D5065B" w:rsidRDefault="008F7144" w:rsidP="007E1156">
      <w:pPr>
        <w:spacing w:after="0" w:line="240" w:lineRule="auto"/>
        <w:jc w:val="center"/>
        <w:rPr>
          <w:rFonts w:eastAsia="Arial" w:cstheme="minorHAnsi"/>
          <w:b/>
          <w:bCs/>
          <w:kern w:val="0"/>
          <w:u w:val="single"/>
        </w:rPr>
      </w:pPr>
      <w:r w:rsidRPr="00D5065B">
        <w:rPr>
          <w:rFonts w:eastAsia="Arial" w:cstheme="minorHAnsi"/>
          <w:b/>
          <w:bCs/>
          <w:kern w:val="0"/>
          <w:u w:val="single"/>
        </w:rPr>
        <w:t>Festive Fun Awaits with The Battery Atlanta’s November Events!</w:t>
      </w:r>
    </w:p>
    <w:p w14:paraId="698D8829" w14:textId="5E1052BF" w:rsidR="009B22B3" w:rsidRPr="00D5065B" w:rsidRDefault="008F7144" w:rsidP="007E1156">
      <w:pPr>
        <w:spacing w:after="0" w:line="240" w:lineRule="auto"/>
        <w:jc w:val="center"/>
        <w:rPr>
          <w:rFonts w:eastAsia="Arial" w:cstheme="minorHAnsi"/>
          <w:i/>
          <w:kern w:val="0"/>
          <w:highlight w:val="yellow"/>
          <w:lang w:val="en"/>
        </w:rPr>
      </w:pPr>
      <w:r w:rsidRPr="00D5065B">
        <w:rPr>
          <w:rFonts w:eastAsia="Arial" w:cstheme="minorHAnsi"/>
          <w:i/>
          <w:iCs/>
          <w:kern w:val="0"/>
        </w:rPr>
        <w:t xml:space="preserve">Kick off the holiday season with </w:t>
      </w:r>
      <w:r w:rsidR="00987C96" w:rsidRPr="00D5065B">
        <w:rPr>
          <w:rFonts w:eastAsia="Arial" w:cstheme="minorHAnsi"/>
          <w:i/>
          <w:iCs/>
          <w:kern w:val="0"/>
        </w:rPr>
        <w:t>merry</w:t>
      </w:r>
      <w:r w:rsidRPr="00D5065B">
        <w:rPr>
          <w:rFonts w:eastAsia="Arial" w:cstheme="minorHAnsi"/>
          <w:i/>
          <w:iCs/>
          <w:kern w:val="0"/>
        </w:rPr>
        <w:t xml:space="preserve"> </w:t>
      </w:r>
      <w:r w:rsidR="00003315" w:rsidRPr="00D5065B">
        <w:rPr>
          <w:rFonts w:eastAsia="Arial" w:cstheme="minorHAnsi"/>
          <w:i/>
          <w:iCs/>
          <w:kern w:val="0"/>
        </w:rPr>
        <w:t>moments</w:t>
      </w:r>
      <w:r w:rsidRPr="00D5065B">
        <w:rPr>
          <w:rFonts w:eastAsia="Arial" w:cstheme="minorHAnsi"/>
          <w:i/>
          <w:iCs/>
          <w:kern w:val="0"/>
        </w:rPr>
        <w:t xml:space="preserve"> at Atlanta's premier entertainment destination</w:t>
      </w:r>
      <w:r w:rsidR="009B22B3" w:rsidRPr="00D5065B">
        <w:rPr>
          <w:rFonts w:eastAsia="Arial" w:cstheme="minorHAnsi"/>
          <w:b/>
          <w:kern w:val="0"/>
          <w:highlight w:val="yellow"/>
          <w:u w:val="single"/>
          <w:lang w:val="en"/>
          <w14:ligatures w14:val="none"/>
        </w:rPr>
        <w:br/>
      </w:r>
    </w:p>
    <w:p w14:paraId="11FD0EC8" w14:textId="501D0124" w:rsidR="00333BCA" w:rsidRPr="00D5065B" w:rsidRDefault="009B22B3" w:rsidP="007E1156">
      <w:pPr>
        <w:spacing w:after="240" w:line="240" w:lineRule="auto"/>
        <w:rPr>
          <w:rFonts w:eastAsia="Calibri" w:cstheme="minorHAnsi"/>
        </w:rPr>
      </w:pPr>
      <w:r w:rsidRPr="00D5065B">
        <w:rPr>
          <w:rFonts w:cstheme="minorHAnsi"/>
          <w:b/>
          <w:lang w:val="en"/>
        </w:rPr>
        <w:t>ATLANTA (</w:t>
      </w:r>
      <w:r w:rsidR="0098308F">
        <w:rPr>
          <w:rFonts w:cstheme="minorHAnsi"/>
          <w:b/>
          <w:lang w:val="en"/>
        </w:rPr>
        <w:t>Oct</w:t>
      </w:r>
      <w:r w:rsidRPr="00D5065B">
        <w:rPr>
          <w:rFonts w:cstheme="minorHAnsi"/>
          <w:b/>
          <w:lang w:val="en"/>
        </w:rPr>
        <w:t xml:space="preserve">. </w:t>
      </w:r>
      <w:r w:rsidR="0098308F">
        <w:rPr>
          <w:rFonts w:cstheme="minorHAnsi"/>
          <w:b/>
          <w:lang w:val="en"/>
        </w:rPr>
        <w:t>30</w:t>
      </w:r>
      <w:r w:rsidRPr="00D5065B">
        <w:rPr>
          <w:rFonts w:cstheme="minorHAnsi"/>
          <w:b/>
          <w:lang w:val="en"/>
        </w:rPr>
        <w:t>, 2024) –</w:t>
      </w:r>
      <w:r w:rsidR="00131AFA" w:rsidRPr="00D5065B">
        <w:rPr>
          <w:rFonts w:eastAsia="Calibri" w:cstheme="minorHAnsi"/>
          <w:b/>
          <w:bCs/>
        </w:rPr>
        <w:t>The Battery Atlanta</w:t>
      </w:r>
      <w:r w:rsidR="00131AFA" w:rsidRPr="00D5065B">
        <w:rPr>
          <w:rFonts w:eastAsia="Calibri" w:cstheme="minorHAnsi"/>
        </w:rPr>
        <w:t xml:space="preserve"> </w:t>
      </w:r>
      <w:r w:rsidR="00003315" w:rsidRPr="00D5065B">
        <w:rPr>
          <w:rFonts w:eastAsia="Calibri" w:cstheme="minorHAnsi"/>
        </w:rPr>
        <w:t xml:space="preserve">invites the community to celebrate the holiday season in style </w:t>
      </w:r>
      <w:r w:rsidR="00131AFA" w:rsidRPr="00D5065B">
        <w:rPr>
          <w:rFonts w:eastAsia="Calibri" w:cstheme="minorHAnsi"/>
        </w:rPr>
        <w:t xml:space="preserve">with an exceptional lineup of November </w:t>
      </w:r>
      <w:r w:rsidR="00003315" w:rsidRPr="00D5065B">
        <w:rPr>
          <w:rFonts w:eastAsia="Calibri" w:cstheme="minorHAnsi"/>
        </w:rPr>
        <w:t>activitie</w:t>
      </w:r>
      <w:r w:rsidR="00131AFA" w:rsidRPr="00D5065B">
        <w:rPr>
          <w:rFonts w:eastAsia="Calibri" w:cstheme="minorHAnsi"/>
        </w:rPr>
        <w:t>s</w:t>
      </w:r>
      <w:r w:rsidR="00003315" w:rsidRPr="00D5065B">
        <w:rPr>
          <w:rFonts w:eastAsia="Calibri" w:cstheme="minorHAnsi"/>
        </w:rPr>
        <w:t xml:space="preserve"> and restaurant specials</w:t>
      </w:r>
      <w:r w:rsidR="000B40D5" w:rsidRPr="00D5065B">
        <w:rPr>
          <w:rFonts w:eastAsia="Calibri" w:cstheme="minorHAnsi"/>
        </w:rPr>
        <w:t>.</w:t>
      </w:r>
      <w:r w:rsidR="00131AFA" w:rsidRPr="00D5065B">
        <w:rPr>
          <w:rFonts w:eastAsia="Calibri" w:cstheme="minorHAnsi"/>
        </w:rPr>
        <w:t xml:space="preserve"> Food enthusiasts can savor the flavors at the </w:t>
      </w:r>
      <w:r w:rsidR="00003315" w:rsidRPr="00D5065B">
        <w:rPr>
          <w:rFonts w:eastAsia="Calibri" w:cstheme="minorHAnsi"/>
        </w:rPr>
        <w:t>“</w:t>
      </w:r>
      <w:r w:rsidR="00131AFA" w:rsidRPr="00D5065B">
        <w:rPr>
          <w:rFonts w:eastAsia="Calibri" w:cstheme="minorHAnsi"/>
        </w:rPr>
        <w:t>Margarita &amp; Taco F</w:t>
      </w:r>
      <w:r w:rsidR="009004A5" w:rsidRPr="00D5065B">
        <w:rPr>
          <w:rFonts w:eastAsia="Calibri" w:cstheme="minorHAnsi"/>
        </w:rPr>
        <w:t>est</w:t>
      </w:r>
      <w:r w:rsidR="00003315" w:rsidRPr="00D5065B">
        <w:rPr>
          <w:rFonts w:eastAsia="Calibri" w:cstheme="minorHAnsi"/>
        </w:rPr>
        <w:t>” at Live! at The Battery Atlanta</w:t>
      </w:r>
      <w:r w:rsidR="00131AFA" w:rsidRPr="00D5065B">
        <w:rPr>
          <w:rFonts w:eastAsia="Calibri" w:cstheme="minorHAnsi"/>
        </w:rPr>
        <w:t xml:space="preserve"> </w:t>
      </w:r>
      <w:r w:rsidR="00132DD8" w:rsidRPr="00D5065B">
        <w:rPr>
          <w:rFonts w:eastAsia="Calibri" w:cstheme="minorHAnsi"/>
        </w:rPr>
        <w:t>or</w:t>
      </w:r>
      <w:r w:rsidR="00131AFA" w:rsidRPr="00D5065B">
        <w:rPr>
          <w:rFonts w:eastAsia="Calibri" w:cstheme="minorHAnsi"/>
        </w:rPr>
        <w:t xml:space="preserve"> discover the delicious Thanksgiving Box from the Garden &amp; Gun Club, perfect for a Southern feast. Sports fans won’t want to miss the </w:t>
      </w:r>
      <w:r w:rsidR="00ED261D" w:rsidRPr="00D5065B">
        <w:rPr>
          <w:rFonts w:eastAsia="Calibri" w:cstheme="minorHAnsi"/>
        </w:rPr>
        <w:t xml:space="preserve">“Paul vs. Tyson Watch Party” at Live! at the Battery </w:t>
      </w:r>
      <w:r w:rsidR="00003315" w:rsidRPr="00D5065B">
        <w:rPr>
          <w:rFonts w:eastAsia="Calibri" w:cstheme="minorHAnsi"/>
        </w:rPr>
        <w:t xml:space="preserve">Atlanta </w:t>
      </w:r>
      <w:r w:rsidR="00ED261D" w:rsidRPr="00D5065B">
        <w:rPr>
          <w:rFonts w:eastAsia="Calibri" w:cstheme="minorHAnsi"/>
        </w:rPr>
        <w:t xml:space="preserve">or the chance to tee off at “Upper Deck Golf” at Truist Park. </w:t>
      </w:r>
      <w:r w:rsidR="00131AFA" w:rsidRPr="00D5065B">
        <w:rPr>
          <w:rFonts w:eastAsia="Calibri" w:cstheme="minorHAnsi"/>
        </w:rPr>
        <w:t xml:space="preserve">Families can enjoy a variety of festive </w:t>
      </w:r>
      <w:r w:rsidR="00132DD8" w:rsidRPr="00D5065B">
        <w:rPr>
          <w:rFonts w:eastAsia="Calibri" w:cstheme="minorHAnsi"/>
        </w:rPr>
        <w:t>af</w:t>
      </w:r>
      <w:r w:rsidR="00003315" w:rsidRPr="00D5065B">
        <w:rPr>
          <w:rFonts w:eastAsia="Calibri" w:cstheme="minorHAnsi"/>
        </w:rPr>
        <w:t>fairs</w:t>
      </w:r>
      <w:r w:rsidR="00131AFA" w:rsidRPr="00D5065B">
        <w:rPr>
          <w:rFonts w:eastAsia="Calibri" w:cstheme="minorHAnsi"/>
        </w:rPr>
        <w:t xml:space="preserve">, from visiting Santa’s Post Office and enjoying the Tree Lighting ceremony to cozy movie nights under the stars with the Xfinity Movie Series. The Coca-Cola Roxy will host a </w:t>
      </w:r>
      <w:r w:rsidR="00132DD8" w:rsidRPr="00D5065B">
        <w:rPr>
          <w:rFonts w:eastAsia="Calibri" w:cstheme="minorHAnsi"/>
        </w:rPr>
        <w:t xml:space="preserve">bustling </w:t>
      </w:r>
      <w:r w:rsidR="00131AFA" w:rsidRPr="00D5065B">
        <w:rPr>
          <w:rFonts w:eastAsia="Calibri" w:cstheme="minorHAnsi"/>
        </w:rPr>
        <w:t>lineup of performances by Kany García, David Kushner</w:t>
      </w:r>
      <w:r w:rsidR="00003315" w:rsidRPr="00D5065B">
        <w:rPr>
          <w:rFonts w:eastAsia="Calibri" w:cstheme="minorHAnsi"/>
        </w:rPr>
        <w:t xml:space="preserve">, </w:t>
      </w:r>
      <w:r w:rsidR="00131AFA" w:rsidRPr="00D5065B">
        <w:rPr>
          <w:rFonts w:eastAsia="Calibri" w:cstheme="minorHAnsi"/>
        </w:rPr>
        <w:t>Chief Keef</w:t>
      </w:r>
      <w:r w:rsidR="00003315" w:rsidRPr="00D5065B">
        <w:rPr>
          <w:rFonts w:eastAsia="Calibri" w:cstheme="minorHAnsi"/>
        </w:rPr>
        <w:t xml:space="preserve"> and more</w:t>
      </w:r>
      <w:r w:rsidR="00131AFA" w:rsidRPr="00D5065B">
        <w:rPr>
          <w:rFonts w:eastAsia="Calibri" w:cstheme="minorHAnsi"/>
        </w:rPr>
        <w:t>.</w:t>
      </w:r>
    </w:p>
    <w:p w14:paraId="11D3FB84" w14:textId="0F66A989" w:rsidR="005256E7" w:rsidRPr="00D5065B" w:rsidRDefault="00E608CC" w:rsidP="007E1156">
      <w:pPr>
        <w:spacing w:after="240" w:line="240" w:lineRule="auto"/>
        <w:rPr>
          <w:rFonts w:eastAsia="Arial" w:cstheme="minorHAnsi"/>
          <w:kern w:val="0"/>
          <w14:ligatures w14:val="none"/>
        </w:rPr>
      </w:pPr>
      <w:r>
        <w:rPr>
          <w:rFonts w:eastAsia="Arial" w:cstheme="minorHAnsi"/>
          <w:b/>
          <w:kern w:val="0"/>
          <w14:ligatures w14:val="none"/>
        </w:rPr>
        <w:t xml:space="preserve">Live! </w:t>
      </w:r>
      <w:r w:rsidR="00604D16">
        <w:rPr>
          <w:rFonts w:eastAsia="Arial" w:cstheme="minorHAnsi"/>
          <w:b/>
          <w:kern w:val="0"/>
          <w14:ligatures w14:val="none"/>
        </w:rPr>
        <w:t xml:space="preserve">at the Battery Atlanta’s </w:t>
      </w:r>
      <w:r w:rsidR="00E27E71" w:rsidRPr="00D5065B">
        <w:rPr>
          <w:rFonts w:eastAsia="Arial" w:cstheme="minorHAnsi"/>
          <w:b/>
          <w:kern w:val="0"/>
          <w14:ligatures w14:val="none"/>
        </w:rPr>
        <w:t>Marg</w:t>
      </w:r>
      <w:r w:rsidR="00AA3F59">
        <w:rPr>
          <w:rFonts w:eastAsia="Arial" w:cstheme="minorHAnsi"/>
          <w:b/>
          <w:kern w:val="0"/>
          <w14:ligatures w14:val="none"/>
        </w:rPr>
        <w:t>arita</w:t>
      </w:r>
      <w:r w:rsidR="00E27E71" w:rsidRPr="00D5065B">
        <w:rPr>
          <w:rFonts w:eastAsia="Arial" w:cstheme="minorHAnsi"/>
          <w:b/>
          <w:kern w:val="0"/>
          <w14:ligatures w14:val="none"/>
        </w:rPr>
        <w:t xml:space="preserve"> </w:t>
      </w:r>
      <w:r w:rsidR="002552AD" w:rsidRPr="00D5065B">
        <w:rPr>
          <w:rFonts w:eastAsia="Arial" w:cstheme="minorHAnsi"/>
          <w:b/>
          <w:kern w:val="0"/>
          <w14:ligatures w14:val="none"/>
        </w:rPr>
        <w:t>&amp;</w:t>
      </w:r>
      <w:r w:rsidR="00E27E71" w:rsidRPr="00D5065B">
        <w:rPr>
          <w:rFonts w:eastAsia="Arial" w:cstheme="minorHAnsi"/>
          <w:b/>
          <w:kern w:val="0"/>
          <w14:ligatures w14:val="none"/>
        </w:rPr>
        <w:t xml:space="preserve"> Taco Fest</w:t>
      </w:r>
      <w:r w:rsidR="006C0864" w:rsidRPr="00D5065B">
        <w:rPr>
          <w:rFonts w:eastAsia="Arial" w:cstheme="minorHAnsi"/>
          <w:i/>
          <w:kern w:val="0"/>
          <w:highlight w:val="yellow"/>
          <w:lang w:val="en"/>
        </w:rPr>
        <w:br/>
      </w:r>
      <w:r w:rsidR="00E27E71" w:rsidRPr="00D5065B">
        <w:rPr>
          <w:rFonts w:eastAsia="Arial" w:cstheme="minorHAnsi"/>
          <w:i/>
          <w:kern w:val="0"/>
          <w:lang w:val="en"/>
        </w:rPr>
        <w:t>Saturday</w:t>
      </w:r>
      <w:r w:rsidR="005256E7" w:rsidRPr="00D5065B">
        <w:rPr>
          <w:rFonts w:eastAsia="Arial" w:cstheme="minorHAnsi"/>
          <w:i/>
          <w:kern w:val="0"/>
          <w:lang w:val="en"/>
        </w:rPr>
        <w:t xml:space="preserve">, </w:t>
      </w:r>
      <w:r w:rsidR="00E27E71" w:rsidRPr="00D5065B">
        <w:rPr>
          <w:rFonts w:eastAsia="Arial" w:cstheme="minorHAnsi"/>
          <w:i/>
          <w:kern w:val="0"/>
          <w:lang w:val="en"/>
        </w:rPr>
        <w:t>Nov</w:t>
      </w:r>
      <w:r w:rsidR="005256E7" w:rsidRPr="00D5065B">
        <w:rPr>
          <w:rFonts w:eastAsia="Arial" w:cstheme="minorHAnsi"/>
          <w:i/>
          <w:kern w:val="0"/>
          <w:lang w:val="en"/>
        </w:rPr>
        <w:t xml:space="preserve">. </w:t>
      </w:r>
      <w:r w:rsidR="00E27E71" w:rsidRPr="00D5065B">
        <w:rPr>
          <w:rFonts w:eastAsia="Arial" w:cstheme="minorHAnsi"/>
          <w:i/>
          <w:kern w:val="0"/>
          <w:lang w:val="en"/>
        </w:rPr>
        <w:t>9</w:t>
      </w:r>
      <w:r w:rsidR="005256E7" w:rsidRPr="00D5065B">
        <w:rPr>
          <w:rFonts w:eastAsia="Arial" w:cstheme="minorHAnsi"/>
          <w:i/>
          <w:kern w:val="0"/>
          <w:lang w:val="en"/>
        </w:rPr>
        <w:t xml:space="preserve">; </w:t>
      </w:r>
      <w:r w:rsidR="00E27E71" w:rsidRPr="00D5065B">
        <w:rPr>
          <w:rFonts w:eastAsia="Arial" w:cstheme="minorHAnsi"/>
          <w:i/>
          <w:kern w:val="0"/>
          <w:lang w:val="en"/>
        </w:rPr>
        <w:t>4</w:t>
      </w:r>
      <w:r w:rsidR="005256E7" w:rsidRPr="00D5065B">
        <w:rPr>
          <w:rFonts w:eastAsia="Arial" w:cstheme="minorHAnsi"/>
          <w:i/>
          <w:kern w:val="0"/>
          <w:lang w:val="en"/>
        </w:rPr>
        <w:t xml:space="preserve"> – 8 p.m.</w:t>
      </w:r>
      <w:r w:rsidR="002E48AF" w:rsidRPr="00D5065B">
        <w:rPr>
          <w:rFonts w:eastAsia="Arial" w:cstheme="minorHAnsi"/>
          <w:i/>
          <w:kern w:val="0"/>
          <w:highlight w:val="yellow"/>
          <w:lang w:val="en"/>
        </w:rPr>
        <w:br/>
      </w:r>
      <w:r w:rsidR="00D54641" w:rsidRPr="00D5065B">
        <w:rPr>
          <w:rFonts w:eastAsia="Arial" w:cstheme="minorHAnsi"/>
          <w:kern w:val="0"/>
          <w14:ligatures w14:val="none"/>
        </w:rPr>
        <w:t xml:space="preserve">Atlanta foodies are invited to indulge in a celebration of flavors at the Margarita &amp; Taco </w:t>
      </w:r>
      <w:r w:rsidR="00987C96" w:rsidRPr="00D5065B">
        <w:rPr>
          <w:rFonts w:eastAsia="Arial" w:cstheme="minorHAnsi"/>
          <w:kern w:val="0"/>
          <w14:ligatures w14:val="none"/>
        </w:rPr>
        <w:t>Fest</w:t>
      </w:r>
      <w:r w:rsidR="00003315" w:rsidRPr="00D5065B">
        <w:rPr>
          <w:rFonts w:eastAsia="Arial" w:cstheme="minorHAnsi"/>
          <w:kern w:val="0"/>
          <w14:ligatures w14:val="none"/>
        </w:rPr>
        <w:t xml:space="preserve">, </w:t>
      </w:r>
      <w:r w:rsidR="00132DD8" w:rsidRPr="00D5065B">
        <w:rPr>
          <w:rFonts w:eastAsia="Arial" w:cstheme="minorHAnsi"/>
          <w:kern w:val="0"/>
          <w14:ligatures w14:val="none"/>
        </w:rPr>
        <w:t xml:space="preserve">complete with </w:t>
      </w:r>
      <w:r w:rsidR="00D54641" w:rsidRPr="00D5065B">
        <w:rPr>
          <w:rFonts w:eastAsia="Arial" w:cstheme="minorHAnsi"/>
          <w:kern w:val="0"/>
          <w14:ligatures w14:val="none"/>
        </w:rPr>
        <w:t xml:space="preserve">a selection of </w:t>
      </w:r>
      <w:r w:rsidR="00132DD8" w:rsidRPr="00D5065B">
        <w:rPr>
          <w:rFonts w:eastAsia="Arial" w:cstheme="minorHAnsi"/>
          <w:kern w:val="0"/>
          <w14:ligatures w14:val="none"/>
        </w:rPr>
        <w:t xml:space="preserve">tasty </w:t>
      </w:r>
      <w:r w:rsidR="00D54641" w:rsidRPr="00D5065B">
        <w:rPr>
          <w:rFonts w:eastAsia="Arial" w:cstheme="minorHAnsi"/>
          <w:kern w:val="0"/>
          <w14:ligatures w14:val="none"/>
        </w:rPr>
        <w:t xml:space="preserve">tacos from the city’s best local food trucks, featuring both classic options and </w:t>
      </w:r>
      <w:r w:rsidR="001820E3" w:rsidRPr="00D5065B">
        <w:rPr>
          <w:rFonts w:eastAsia="Arial" w:cstheme="minorHAnsi"/>
          <w:kern w:val="0"/>
          <w14:ligatures w14:val="none"/>
        </w:rPr>
        <w:t>rare</w:t>
      </w:r>
      <w:r w:rsidR="00D54641" w:rsidRPr="00D5065B">
        <w:rPr>
          <w:rFonts w:eastAsia="Arial" w:cstheme="minorHAnsi"/>
          <w:kern w:val="0"/>
          <w14:ligatures w14:val="none"/>
        </w:rPr>
        <w:t xml:space="preserve"> fusion creations. Handcrafted margaritas, including classic f</w:t>
      </w:r>
      <w:r w:rsidR="008F42D7" w:rsidRPr="00D5065B">
        <w:rPr>
          <w:rFonts w:eastAsia="Arial" w:cstheme="minorHAnsi"/>
          <w:kern w:val="0"/>
          <w14:ligatures w14:val="none"/>
        </w:rPr>
        <w:t>lavors</w:t>
      </w:r>
      <w:r w:rsidR="00D54641" w:rsidRPr="00D5065B">
        <w:rPr>
          <w:rFonts w:eastAsia="Arial" w:cstheme="minorHAnsi"/>
          <w:kern w:val="0"/>
          <w14:ligatures w14:val="none"/>
        </w:rPr>
        <w:t xml:space="preserve"> and fruity frozen concoctions</w:t>
      </w:r>
      <w:r w:rsidR="008F42D7" w:rsidRPr="00D5065B">
        <w:rPr>
          <w:rFonts w:eastAsia="Arial" w:cstheme="minorHAnsi"/>
          <w:kern w:val="0"/>
          <w14:ligatures w14:val="none"/>
        </w:rPr>
        <w:t>,</w:t>
      </w:r>
      <w:r w:rsidR="00D54641" w:rsidRPr="00D5065B">
        <w:rPr>
          <w:rFonts w:eastAsia="Arial" w:cstheme="minorHAnsi"/>
          <w:kern w:val="0"/>
          <w14:ligatures w14:val="none"/>
        </w:rPr>
        <w:t xml:space="preserve"> will perfectly complement </w:t>
      </w:r>
      <w:r w:rsidR="00A435F7" w:rsidRPr="00D5065B">
        <w:rPr>
          <w:rFonts w:eastAsia="Arial" w:cstheme="minorHAnsi"/>
          <w:kern w:val="0"/>
          <w14:ligatures w14:val="none"/>
        </w:rPr>
        <w:t>the</w:t>
      </w:r>
      <w:r w:rsidR="00D54641" w:rsidRPr="00D5065B">
        <w:rPr>
          <w:rFonts w:eastAsia="Arial" w:cstheme="minorHAnsi"/>
          <w:kern w:val="0"/>
          <w14:ligatures w14:val="none"/>
        </w:rPr>
        <w:t xml:space="preserve"> meal. With live music from local mariachi bands</w:t>
      </w:r>
      <w:r w:rsidR="00A435F7" w:rsidRPr="00D5065B">
        <w:rPr>
          <w:rFonts w:eastAsia="Arial" w:cstheme="minorHAnsi"/>
          <w:kern w:val="0"/>
          <w14:ligatures w14:val="none"/>
        </w:rPr>
        <w:t xml:space="preserve">, </w:t>
      </w:r>
      <w:r w:rsidR="00D54641" w:rsidRPr="00D5065B">
        <w:rPr>
          <w:rFonts w:eastAsia="Arial" w:cstheme="minorHAnsi"/>
          <w:kern w:val="0"/>
          <w14:ligatures w14:val="none"/>
        </w:rPr>
        <w:t>booths showcasing unique crafts and delicious treats from talented artisans, this is an event not to be missed</w:t>
      </w:r>
      <w:r w:rsidR="00A435F7" w:rsidRPr="00D5065B">
        <w:rPr>
          <w:rFonts w:eastAsia="Arial" w:cstheme="minorHAnsi"/>
          <w:kern w:val="0"/>
          <w14:ligatures w14:val="none"/>
        </w:rPr>
        <w:t>.</w:t>
      </w:r>
      <w:r w:rsidR="00D54641" w:rsidRPr="00D5065B">
        <w:rPr>
          <w:rFonts w:eastAsia="Arial" w:cstheme="minorHAnsi"/>
          <w:kern w:val="0"/>
          <w14:ligatures w14:val="none"/>
        </w:rPr>
        <w:t xml:space="preserve"> For more information and to </w:t>
      </w:r>
      <w:r w:rsidR="008F42D7" w:rsidRPr="00D5065B">
        <w:rPr>
          <w:rFonts w:eastAsia="Arial" w:cstheme="minorHAnsi"/>
          <w:kern w:val="0"/>
          <w14:ligatures w14:val="none"/>
        </w:rPr>
        <w:t xml:space="preserve">purchase </w:t>
      </w:r>
      <w:r w:rsidR="00D54641" w:rsidRPr="00D5065B">
        <w:rPr>
          <w:rFonts w:eastAsia="Arial" w:cstheme="minorHAnsi"/>
          <w:kern w:val="0"/>
          <w14:ligatures w14:val="none"/>
        </w:rPr>
        <w:t xml:space="preserve">tickets, </w:t>
      </w:r>
      <w:r w:rsidR="007E1156" w:rsidRPr="00D5065B">
        <w:rPr>
          <w:rFonts w:eastAsia="Arial" w:cstheme="minorHAnsi"/>
          <w:kern w:val="0"/>
          <w14:ligatures w14:val="none"/>
        </w:rPr>
        <w:t>visit</w:t>
      </w:r>
      <w:r w:rsidR="007E1156" w:rsidRPr="00D5065B">
        <w:rPr>
          <w:rFonts w:cstheme="minorHAnsi"/>
        </w:rPr>
        <w:t xml:space="preserve"> </w:t>
      </w:r>
      <w:hyperlink r:id="rId7" w:history="1">
        <w:r w:rsidR="007E1156" w:rsidRPr="00D5065B">
          <w:rPr>
            <w:rStyle w:val="Hyperlink"/>
            <w:rFonts w:cstheme="minorHAnsi"/>
          </w:rPr>
          <w:t>liveatthebatteryatlanta.com</w:t>
        </w:r>
      </w:hyperlink>
      <w:r w:rsidR="007E1156" w:rsidRPr="00D5065B">
        <w:rPr>
          <w:rFonts w:cstheme="minorHAnsi"/>
        </w:rPr>
        <w:t>.</w:t>
      </w:r>
    </w:p>
    <w:p w14:paraId="3BDFF590" w14:textId="77777777" w:rsidR="001D552D" w:rsidRPr="00D5065B" w:rsidRDefault="001D552D" w:rsidP="007E1156">
      <w:pPr>
        <w:spacing w:after="0" w:line="240" w:lineRule="auto"/>
        <w:rPr>
          <w:rFonts w:cstheme="minorHAnsi"/>
          <w:b/>
          <w:bCs/>
        </w:rPr>
      </w:pPr>
      <w:bookmarkStart w:id="0" w:name="_Hlk178066335"/>
      <w:r w:rsidRPr="00D5065B">
        <w:rPr>
          <w:rFonts w:cstheme="minorHAnsi"/>
          <w:b/>
          <w:bCs/>
        </w:rPr>
        <w:t>Upper Deck Golf at Truist Park</w:t>
      </w:r>
    </w:p>
    <w:bookmarkEnd w:id="0"/>
    <w:p w14:paraId="126D70D8" w14:textId="6F70DBB3" w:rsidR="00987C96" w:rsidRPr="00D5065B" w:rsidRDefault="00987C96" w:rsidP="007E1156">
      <w:pPr>
        <w:spacing w:after="0" w:line="240" w:lineRule="auto"/>
        <w:rPr>
          <w:rFonts w:eastAsia="Arial" w:cstheme="minorHAnsi"/>
          <w:i/>
          <w:kern w:val="0"/>
          <w:lang w:val="en"/>
        </w:rPr>
      </w:pPr>
      <w:r w:rsidRPr="00D5065B">
        <w:rPr>
          <w:rFonts w:eastAsia="Arial" w:cstheme="minorHAnsi"/>
          <w:i/>
          <w:kern w:val="0"/>
          <w:lang w:val="en"/>
        </w:rPr>
        <w:t>Thursday, Nov. 21 – Saturday, Nov. 23; 7 a.m. – 9 p.m.</w:t>
      </w:r>
    </w:p>
    <w:p w14:paraId="76E87F6A" w14:textId="71828BF2" w:rsidR="00987C96" w:rsidRPr="00D5065B" w:rsidRDefault="00987C96" w:rsidP="007E1156">
      <w:pPr>
        <w:spacing w:after="240" w:line="240" w:lineRule="auto"/>
        <w:rPr>
          <w:rFonts w:eastAsia="Arial" w:cstheme="minorHAnsi"/>
          <w:iCs/>
          <w:color w:val="0563C1" w:themeColor="hyperlink"/>
          <w:kern w:val="0"/>
          <w:u w:val="single"/>
          <w:lang w:val="en"/>
        </w:rPr>
      </w:pPr>
      <w:r w:rsidRPr="00D5065B">
        <w:rPr>
          <w:rFonts w:eastAsia="Arial" w:cstheme="minorHAnsi"/>
          <w:iCs/>
          <w:kern w:val="0"/>
          <w:lang w:val="en"/>
        </w:rPr>
        <w:t xml:space="preserve">Golfers and baseball </w:t>
      </w:r>
      <w:r w:rsidR="008F42D7" w:rsidRPr="00D5065B">
        <w:rPr>
          <w:rFonts w:eastAsia="Arial" w:cstheme="minorHAnsi"/>
          <w:iCs/>
          <w:kern w:val="0"/>
          <w:lang w:val="en"/>
        </w:rPr>
        <w:t xml:space="preserve">fans </w:t>
      </w:r>
      <w:r w:rsidRPr="00D5065B">
        <w:rPr>
          <w:rFonts w:eastAsia="Arial" w:cstheme="minorHAnsi"/>
          <w:iCs/>
          <w:kern w:val="0"/>
          <w:lang w:val="en"/>
        </w:rPr>
        <w:t xml:space="preserve">alike will have the chance to </w:t>
      </w:r>
      <w:r w:rsidR="001820E3" w:rsidRPr="00D5065B">
        <w:rPr>
          <w:rFonts w:eastAsia="Arial" w:cstheme="minorHAnsi"/>
          <w:iCs/>
          <w:kern w:val="0"/>
          <w:lang w:val="en"/>
        </w:rPr>
        <w:t>‘</w:t>
      </w:r>
      <w:r w:rsidRPr="00D5065B">
        <w:rPr>
          <w:rFonts w:eastAsia="Arial" w:cstheme="minorHAnsi"/>
          <w:iCs/>
          <w:kern w:val="0"/>
          <w:lang w:val="en"/>
        </w:rPr>
        <w:t xml:space="preserve">putt’ their skills to the test and tee off throughout Truist Park with “Upper Deck Golf,” playing on custom greens on the field below while enjoying great music, cold drinks, food and fun golfing challenges. Tee times will be available in two-player increments, and VIP tee times will also be offered for fans seeking a more premium experience. For more information or to register today, click </w:t>
      </w:r>
      <w:hyperlink r:id="rId8" w:history="1">
        <w:r w:rsidRPr="00D5065B">
          <w:rPr>
            <w:rStyle w:val="Hyperlink"/>
            <w:rFonts w:eastAsia="Arial" w:cstheme="minorHAnsi"/>
            <w:iCs/>
            <w:kern w:val="0"/>
            <w:lang w:val="en"/>
          </w:rPr>
          <w:t>here</w:t>
        </w:r>
      </w:hyperlink>
      <w:r w:rsidRPr="00D5065B">
        <w:rPr>
          <w:rStyle w:val="Hyperlink"/>
          <w:rFonts w:eastAsia="Arial" w:cstheme="minorHAnsi"/>
          <w:iCs/>
          <w:color w:val="auto"/>
          <w:kern w:val="0"/>
          <w:u w:val="none"/>
          <w:lang w:val="en"/>
        </w:rPr>
        <w:t>.</w:t>
      </w:r>
    </w:p>
    <w:p w14:paraId="14FCFD9C" w14:textId="2961856A" w:rsidR="00342ECC" w:rsidRPr="00D5065B" w:rsidRDefault="006858EE" w:rsidP="007E1156">
      <w:pPr>
        <w:spacing w:after="0" w:line="240" w:lineRule="auto"/>
        <w:rPr>
          <w:rFonts w:eastAsia="Arial" w:cstheme="minorHAnsi"/>
          <w:i/>
          <w:kern w:val="0"/>
          <w:highlight w:val="yellow"/>
          <w:lang w:val="en"/>
        </w:rPr>
      </w:pPr>
      <w:r w:rsidRPr="00D5065B">
        <w:rPr>
          <w:rFonts w:eastAsia="Arial" w:cstheme="minorHAnsi"/>
          <w:b/>
          <w:kern w:val="0"/>
          <w:lang w:val="en"/>
          <w14:ligatures w14:val="none"/>
        </w:rPr>
        <w:t>Santa’s Post Office</w:t>
      </w:r>
      <w:r w:rsidR="00342ECC" w:rsidRPr="00D5065B">
        <w:rPr>
          <w:rFonts w:eastAsia="Arial" w:cstheme="minorHAnsi"/>
          <w:b/>
          <w:kern w:val="0"/>
          <w:highlight w:val="yellow"/>
          <w:lang w:val="en"/>
          <w14:ligatures w14:val="none"/>
        </w:rPr>
        <w:br/>
      </w:r>
      <w:r w:rsidR="00FA17A9" w:rsidRPr="00D5065B">
        <w:rPr>
          <w:rFonts w:eastAsia="Arial" w:cstheme="minorHAnsi"/>
          <w:i/>
          <w:kern w:val="0"/>
          <w:lang w:val="en"/>
        </w:rPr>
        <w:t>Friday, Nov. 22 – Tuesday, Dec. 24</w:t>
      </w:r>
    </w:p>
    <w:p w14:paraId="6B6DDF7A" w14:textId="7A5DFCE0" w:rsidR="007E1156" w:rsidRPr="00D5065B" w:rsidRDefault="00FA17A9" w:rsidP="00D5065B">
      <w:pPr>
        <w:spacing w:after="240" w:line="240" w:lineRule="auto"/>
        <w:rPr>
          <w:rFonts w:eastAsia="Arial" w:cstheme="minorHAnsi"/>
          <w:b/>
          <w:kern w:val="0"/>
          <w:highlight w:val="yellow"/>
          <w:lang w:val="en"/>
          <w14:ligatures w14:val="none"/>
        </w:rPr>
      </w:pPr>
      <w:r w:rsidRPr="00D5065B">
        <w:rPr>
          <w:rFonts w:eastAsia="Arial" w:cstheme="minorHAnsi"/>
          <w:kern w:val="0"/>
          <w14:ligatures w14:val="none"/>
        </w:rPr>
        <w:t xml:space="preserve">Santa Claus is coming to town and setting up shop at The Battery Atlanta! </w:t>
      </w:r>
      <w:r w:rsidR="008F42D7" w:rsidRPr="00D5065B">
        <w:rPr>
          <w:rFonts w:eastAsia="Arial" w:cstheme="minorHAnsi"/>
          <w:kern w:val="0"/>
          <w14:ligatures w14:val="none"/>
        </w:rPr>
        <w:t xml:space="preserve">The man in the red suit is </w:t>
      </w:r>
      <w:r w:rsidRPr="00D5065B">
        <w:rPr>
          <w:rFonts w:eastAsia="Arial" w:cstheme="minorHAnsi"/>
          <w:kern w:val="0"/>
          <w14:ligatures w14:val="none"/>
        </w:rPr>
        <w:t xml:space="preserve">back to continue the time-honored tradition of greeting children in the Community Corner presented by Truist, located at the corner of Power Alley and Battery Avenue. Families are invited to bring their handwritten letters to Santa at his official Atlanta outpost, where Santa’s helpers will take care of the rest! This free experience lets parents capture photos of their children with Santa while enjoying activities like giveaways, a gift wrap station and more! See more information and event times </w:t>
      </w:r>
      <w:hyperlink r:id="rId9" w:history="1">
        <w:r w:rsidRPr="00D5065B">
          <w:rPr>
            <w:rStyle w:val="Hyperlink"/>
            <w:rFonts w:eastAsia="Arial" w:cstheme="minorHAnsi"/>
            <w:kern w:val="0"/>
            <w14:ligatures w14:val="none"/>
          </w:rPr>
          <w:t>here</w:t>
        </w:r>
      </w:hyperlink>
      <w:r w:rsidRPr="00D5065B">
        <w:rPr>
          <w:rFonts w:eastAsia="Arial" w:cstheme="minorHAnsi"/>
          <w:kern w:val="0"/>
          <w14:ligatures w14:val="none"/>
        </w:rPr>
        <w:t>.</w:t>
      </w:r>
    </w:p>
    <w:p w14:paraId="5A973EF9" w14:textId="478C4633" w:rsidR="009B22B3" w:rsidRPr="00D5065B" w:rsidRDefault="00FA17A9" w:rsidP="007E1156">
      <w:pPr>
        <w:spacing w:after="0" w:line="240" w:lineRule="auto"/>
        <w:rPr>
          <w:rFonts w:eastAsia="Arial" w:cstheme="minorHAnsi"/>
          <w:i/>
          <w:kern w:val="0"/>
          <w:lang w:val="en"/>
        </w:rPr>
      </w:pPr>
      <w:r w:rsidRPr="00D5065B">
        <w:rPr>
          <w:rFonts w:eastAsia="Arial" w:cstheme="minorHAnsi"/>
          <w:b/>
          <w:kern w:val="0"/>
          <w:lang w:val="en"/>
          <w14:ligatures w14:val="none"/>
        </w:rPr>
        <w:t xml:space="preserve">Tree Lighting </w:t>
      </w:r>
      <w:r w:rsidR="001820E3" w:rsidRPr="00D5065B">
        <w:rPr>
          <w:rFonts w:eastAsia="Arial" w:cstheme="minorHAnsi"/>
          <w:b/>
          <w:kern w:val="0"/>
          <w:lang w:val="en"/>
          <w14:ligatures w14:val="none"/>
        </w:rPr>
        <w:t>C</w:t>
      </w:r>
      <w:r w:rsidRPr="00D5065B">
        <w:rPr>
          <w:rFonts w:eastAsia="Arial" w:cstheme="minorHAnsi"/>
          <w:b/>
          <w:kern w:val="0"/>
          <w:lang w:val="en"/>
          <w14:ligatures w14:val="none"/>
        </w:rPr>
        <w:t>eremony</w:t>
      </w:r>
      <w:r w:rsidR="009B22B3" w:rsidRPr="00D5065B">
        <w:rPr>
          <w:rFonts w:eastAsia="Arial" w:cstheme="minorHAnsi"/>
          <w:b/>
          <w:kern w:val="0"/>
          <w:highlight w:val="yellow"/>
          <w:lang w:val="en"/>
          <w14:ligatures w14:val="none"/>
        </w:rPr>
        <w:br/>
      </w:r>
      <w:r w:rsidR="009B22B3" w:rsidRPr="00D5065B">
        <w:rPr>
          <w:rFonts w:eastAsia="Arial" w:cstheme="minorHAnsi"/>
          <w:i/>
          <w:kern w:val="0"/>
          <w:lang w:val="en"/>
        </w:rPr>
        <w:t xml:space="preserve">Saturday, </w:t>
      </w:r>
      <w:r w:rsidRPr="00D5065B">
        <w:rPr>
          <w:rFonts w:eastAsia="Arial" w:cstheme="minorHAnsi"/>
          <w:i/>
          <w:kern w:val="0"/>
          <w:lang w:val="en"/>
        </w:rPr>
        <w:t>Nov</w:t>
      </w:r>
      <w:r w:rsidR="009B22B3" w:rsidRPr="00D5065B">
        <w:rPr>
          <w:rFonts w:eastAsia="Arial" w:cstheme="minorHAnsi"/>
          <w:i/>
          <w:kern w:val="0"/>
          <w:lang w:val="en"/>
        </w:rPr>
        <w:t xml:space="preserve">. </w:t>
      </w:r>
      <w:r w:rsidRPr="00D5065B">
        <w:rPr>
          <w:rFonts w:eastAsia="Arial" w:cstheme="minorHAnsi"/>
          <w:i/>
          <w:kern w:val="0"/>
          <w:lang w:val="en"/>
        </w:rPr>
        <w:t>30</w:t>
      </w:r>
      <w:r w:rsidR="009B22B3" w:rsidRPr="00D5065B">
        <w:rPr>
          <w:rFonts w:eastAsia="Arial" w:cstheme="minorHAnsi"/>
          <w:i/>
          <w:kern w:val="0"/>
          <w:lang w:val="en"/>
        </w:rPr>
        <w:t xml:space="preserve">; </w:t>
      </w:r>
      <w:r w:rsidRPr="00D5065B">
        <w:rPr>
          <w:rFonts w:eastAsia="Arial" w:cstheme="minorHAnsi"/>
          <w:i/>
          <w:kern w:val="0"/>
          <w:lang w:val="en"/>
        </w:rPr>
        <w:t>5</w:t>
      </w:r>
      <w:r w:rsidR="009B22B3" w:rsidRPr="00D5065B">
        <w:rPr>
          <w:rFonts w:eastAsia="Arial" w:cstheme="minorHAnsi"/>
          <w:i/>
          <w:kern w:val="0"/>
          <w:lang w:val="en"/>
        </w:rPr>
        <w:t xml:space="preserve">:30 – </w:t>
      </w:r>
      <w:r w:rsidRPr="00D5065B">
        <w:rPr>
          <w:rFonts w:eastAsia="Arial" w:cstheme="minorHAnsi"/>
          <w:i/>
          <w:kern w:val="0"/>
          <w:lang w:val="en"/>
        </w:rPr>
        <w:t>8</w:t>
      </w:r>
      <w:r w:rsidR="009B22B3" w:rsidRPr="00D5065B">
        <w:rPr>
          <w:rFonts w:eastAsia="Arial" w:cstheme="minorHAnsi"/>
          <w:i/>
          <w:kern w:val="0"/>
          <w:lang w:val="en"/>
        </w:rPr>
        <w:t xml:space="preserve"> p.m.</w:t>
      </w:r>
    </w:p>
    <w:p w14:paraId="3F8C940E" w14:textId="383FAEBD" w:rsidR="008F1731" w:rsidRPr="00D5065B" w:rsidRDefault="008F1731" w:rsidP="007E1156">
      <w:pPr>
        <w:spacing w:after="240" w:line="240" w:lineRule="auto"/>
        <w:rPr>
          <w:rFonts w:eastAsia="Arial" w:cstheme="minorHAnsi"/>
          <w:kern w:val="0"/>
          <w14:ligatures w14:val="none"/>
        </w:rPr>
      </w:pPr>
      <w:r w:rsidRPr="00D5065B">
        <w:rPr>
          <w:rFonts w:eastAsia="Arial" w:cstheme="minorHAnsi"/>
          <w:kern w:val="0"/>
          <w14:ligatures w14:val="none"/>
        </w:rPr>
        <w:t xml:space="preserve">The Battery Atlanta </w:t>
      </w:r>
      <w:r w:rsidR="007E1156" w:rsidRPr="00D5065B">
        <w:rPr>
          <w:rFonts w:cstheme="minorHAnsi"/>
        </w:rPr>
        <w:t xml:space="preserve">welcomes families to its annual </w:t>
      </w:r>
      <w:r w:rsidRPr="00D5065B">
        <w:rPr>
          <w:rFonts w:eastAsia="Arial" w:cstheme="minorHAnsi"/>
          <w:kern w:val="0"/>
          <w14:ligatures w14:val="none"/>
        </w:rPr>
        <w:t xml:space="preserve">Tree Lighting ceremony presented by </w:t>
      </w:r>
      <w:proofErr w:type="spellStart"/>
      <w:r w:rsidRPr="00D5065B">
        <w:rPr>
          <w:rFonts w:eastAsia="Arial" w:cstheme="minorHAnsi"/>
          <w:kern w:val="0"/>
          <w14:ligatures w14:val="none"/>
        </w:rPr>
        <w:t>Wellstar</w:t>
      </w:r>
      <w:proofErr w:type="spellEnd"/>
      <w:r w:rsidRPr="00D5065B">
        <w:rPr>
          <w:rFonts w:eastAsia="Arial" w:cstheme="minorHAnsi"/>
          <w:kern w:val="0"/>
          <w14:ligatures w14:val="none"/>
        </w:rPr>
        <w:t xml:space="preserve"> at the Georgia Power Pavilion Stage! The event will feature entertainment from The Free, with Mark Owens and Atlanta Braves mascot BLOOPER tracking Santa as he approaches The Battery Atlanta. Following the festivities, guests can cozy up on the green to watch “How the Grinch Stole Christmas” as part of the Xfinity Movie Series on the plaza screen.</w:t>
      </w:r>
    </w:p>
    <w:p w14:paraId="62F856EB" w14:textId="708C6A70" w:rsidR="009B22B3" w:rsidRPr="00D5065B" w:rsidRDefault="009B22B3" w:rsidP="007E1156">
      <w:pPr>
        <w:spacing w:after="0" w:line="240" w:lineRule="auto"/>
        <w:rPr>
          <w:rFonts w:eastAsia="Arial" w:cstheme="minorHAnsi"/>
        </w:rPr>
      </w:pPr>
      <w:r w:rsidRPr="00D5065B">
        <w:rPr>
          <w:rFonts w:eastAsia="Arial" w:cstheme="minorHAnsi"/>
          <w:b/>
          <w:kern w:val="0"/>
          <w:lang w:val="en"/>
          <w14:ligatures w14:val="none"/>
        </w:rPr>
        <w:lastRenderedPageBreak/>
        <w:t>Xfinity Movie Series</w:t>
      </w:r>
      <w:r w:rsidRPr="00D5065B">
        <w:rPr>
          <w:rFonts w:eastAsia="Arial" w:cstheme="minorHAnsi"/>
          <w:b/>
          <w:kern w:val="0"/>
          <w:lang w:val="en"/>
          <w14:ligatures w14:val="none"/>
        </w:rPr>
        <w:br/>
      </w:r>
      <w:r w:rsidRPr="00D5065B">
        <w:rPr>
          <w:rFonts w:eastAsia="Arial" w:cstheme="minorHAnsi"/>
          <w:i/>
          <w:kern w:val="0"/>
          <w:lang w:val="en"/>
          <w14:ligatures w14:val="none"/>
        </w:rPr>
        <w:t>Fridays at 7 p.m.</w:t>
      </w:r>
    </w:p>
    <w:p w14:paraId="779FD364" w14:textId="588285CE" w:rsidR="00D60AB4" w:rsidRPr="004464D7" w:rsidRDefault="008F1731" w:rsidP="00681036">
      <w:pPr>
        <w:numPr>
          <w:ilvl w:val="0"/>
          <w:numId w:val="3"/>
        </w:numPr>
        <w:shd w:val="clear" w:color="auto" w:fill="FEFEFE"/>
        <w:spacing w:after="0" w:line="240" w:lineRule="auto"/>
        <w:rPr>
          <w:rFonts w:cstheme="minorHAnsi"/>
          <w:color w:val="141827"/>
        </w:rPr>
      </w:pPr>
      <w:r w:rsidRPr="00D60AB4">
        <w:rPr>
          <w:rFonts w:eastAsia="Arial" w:cstheme="minorHAnsi"/>
          <w:kern w:val="0"/>
          <w14:ligatures w14:val="none"/>
        </w:rPr>
        <w:t>Movie lovers are invited to g</w:t>
      </w:r>
      <w:r w:rsidR="009B22B3" w:rsidRPr="00D60AB4">
        <w:rPr>
          <w:rFonts w:eastAsia="Arial" w:cstheme="minorHAnsi"/>
          <w:kern w:val="0"/>
          <w14:ligatures w14:val="none"/>
        </w:rPr>
        <w:t>ather under the stars on the Plaza Green during the Xfinity Movie Series! The Battery Atlanta will be screening a family-friendly blockbuster on the outdoor screen, and it</w:t>
      </w:r>
      <w:r w:rsidR="006C0864" w:rsidRPr="00D60AB4">
        <w:rPr>
          <w:rFonts w:eastAsia="Arial" w:cstheme="minorHAnsi"/>
          <w:kern w:val="0"/>
          <w14:ligatures w14:val="none"/>
        </w:rPr>
        <w:t xml:space="preserve"> is</w:t>
      </w:r>
      <w:r w:rsidR="009B22B3" w:rsidRPr="00D60AB4">
        <w:rPr>
          <w:rFonts w:eastAsia="Arial" w:cstheme="minorHAnsi"/>
          <w:kern w:val="0"/>
          <w14:ligatures w14:val="none"/>
        </w:rPr>
        <w:t xml:space="preserve"> completely free to attend. Guests are encouraged to bring blankets or lawn chairs and may enjoy food and drinks from The Battery Atlanta’s </w:t>
      </w:r>
      <w:r w:rsidR="009B22B3" w:rsidRPr="004464D7">
        <w:rPr>
          <w:rFonts w:eastAsia="Arial" w:cstheme="minorHAnsi"/>
          <w:kern w:val="0"/>
          <w14:ligatures w14:val="none"/>
        </w:rPr>
        <w:t>restaurants during the event.</w:t>
      </w:r>
      <w:r w:rsidR="002253D4" w:rsidRPr="004464D7">
        <w:rPr>
          <w:rFonts w:eastAsia="Arial" w:cstheme="minorHAnsi"/>
          <w:kern w:val="0"/>
          <w14:ligatures w14:val="none"/>
        </w:rPr>
        <w:t xml:space="preserve">  Pre-order picnic packs are available from </w:t>
      </w:r>
      <w:r w:rsidR="00D60AB4" w:rsidRPr="004464D7">
        <w:rPr>
          <w:rStyle w:val="Strong"/>
          <w:rFonts w:cstheme="minorHAnsi"/>
          <w:b w:val="0"/>
          <w:bCs w:val="0"/>
          <w:color w:val="141827"/>
        </w:rPr>
        <w:t xml:space="preserve">The Omni Hotel </w:t>
      </w:r>
      <w:hyperlink r:id="rId10" w:tgtFrame="_blank" w:history="1">
        <w:r w:rsidR="00D60AB4" w:rsidRPr="004464D7">
          <w:rPr>
            <w:rStyle w:val="Hyperlink"/>
            <w:rFonts w:cstheme="minorHAnsi"/>
          </w:rPr>
          <w:t>here</w:t>
        </w:r>
      </w:hyperlink>
      <w:r w:rsidR="00D60AB4" w:rsidRPr="004464D7">
        <w:rPr>
          <w:rStyle w:val="Strong"/>
          <w:rFonts w:cstheme="minorHAnsi"/>
          <w:b w:val="0"/>
          <w:bCs w:val="0"/>
          <w:color w:val="141827"/>
        </w:rPr>
        <w:t xml:space="preserve"> or Good Game </w:t>
      </w:r>
      <w:hyperlink r:id="rId11" w:tgtFrame="_blank" w:history="1">
        <w:r w:rsidR="00D60AB4" w:rsidRPr="004464D7">
          <w:rPr>
            <w:rStyle w:val="Hyperlink"/>
            <w:rFonts w:cstheme="minorHAnsi"/>
          </w:rPr>
          <w:t>here</w:t>
        </w:r>
      </w:hyperlink>
      <w:r w:rsidR="00D60AB4" w:rsidRPr="004464D7">
        <w:rPr>
          <w:rStyle w:val="Strong"/>
          <w:rFonts w:cstheme="minorHAnsi"/>
          <w:b w:val="0"/>
          <w:bCs w:val="0"/>
          <w:color w:val="141827"/>
        </w:rPr>
        <w:t>!</w:t>
      </w:r>
    </w:p>
    <w:p w14:paraId="5D12A742" w14:textId="77777777" w:rsidR="004464D7" w:rsidRDefault="004464D7" w:rsidP="00D5065B">
      <w:pPr>
        <w:spacing w:after="0" w:line="240" w:lineRule="auto"/>
        <w:ind w:left="720" w:firstLine="720"/>
        <w:rPr>
          <w:rFonts w:eastAsia="Arial" w:cstheme="minorHAnsi"/>
          <w:b/>
          <w:bCs/>
          <w:kern w:val="0"/>
          <w14:ligatures w14:val="none"/>
        </w:rPr>
      </w:pPr>
    </w:p>
    <w:p w14:paraId="12FAAC73" w14:textId="4E8EF325" w:rsidR="009B22B3" w:rsidRPr="00D5065B" w:rsidRDefault="001820E3" w:rsidP="00D5065B">
      <w:pPr>
        <w:spacing w:after="0" w:line="240" w:lineRule="auto"/>
        <w:ind w:left="720" w:firstLine="720"/>
        <w:rPr>
          <w:rFonts w:eastAsia="Arial" w:cstheme="minorHAnsi"/>
          <w:b/>
          <w:bCs/>
          <w:kern w:val="0"/>
          <w14:ligatures w14:val="none"/>
        </w:rPr>
      </w:pPr>
      <w:r w:rsidRPr="00D5065B">
        <w:rPr>
          <w:rFonts w:eastAsia="Arial" w:cstheme="minorHAnsi"/>
          <w:b/>
          <w:bCs/>
          <w:kern w:val="0"/>
          <w14:ligatures w14:val="none"/>
        </w:rPr>
        <w:t>November</w:t>
      </w:r>
      <w:r w:rsidR="009B22B3" w:rsidRPr="00D5065B">
        <w:rPr>
          <w:rFonts w:eastAsia="Arial" w:cstheme="minorHAnsi"/>
          <w:b/>
          <w:bCs/>
          <w:kern w:val="0"/>
          <w14:ligatures w14:val="none"/>
        </w:rPr>
        <w:t xml:space="preserve"> Movie Lineup:</w:t>
      </w:r>
    </w:p>
    <w:p w14:paraId="35B677C4" w14:textId="7F46C927" w:rsidR="009B22B3" w:rsidRPr="00D5065B" w:rsidRDefault="007A10F3" w:rsidP="00D5065B">
      <w:pPr>
        <w:numPr>
          <w:ilvl w:val="0"/>
          <w:numId w:val="2"/>
        </w:numPr>
        <w:spacing w:after="0" w:line="240" w:lineRule="auto"/>
        <w:rPr>
          <w:rFonts w:eastAsia="Arial" w:cstheme="minorHAnsi"/>
          <w:i/>
          <w:iCs/>
          <w:kern w:val="0"/>
          <w14:ligatures w14:val="none"/>
        </w:rPr>
      </w:pPr>
      <w:r w:rsidRPr="00D5065B">
        <w:rPr>
          <w:rFonts w:eastAsia="Arial" w:cstheme="minorHAnsi"/>
          <w:b/>
          <w:bCs/>
          <w:kern w:val="0"/>
          <w14:ligatures w14:val="none"/>
        </w:rPr>
        <w:t xml:space="preserve">“Back to the Future” </w:t>
      </w:r>
      <w:r w:rsidR="009B22B3" w:rsidRPr="00D5065B">
        <w:rPr>
          <w:rFonts w:eastAsia="Arial" w:cstheme="minorHAnsi"/>
          <w:i/>
          <w:iCs/>
          <w:kern w:val="0"/>
          <w14:ligatures w14:val="none"/>
        </w:rPr>
        <w:t xml:space="preserve">Friday, </w:t>
      </w:r>
      <w:r w:rsidRPr="00D5065B">
        <w:rPr>
          <w:rFonts w:eastAsia="Arial" w:cstheme="minorHAnsi"/>
          <w:i/>
          <w:iCs/>
          <w:kern w:val="0"/>
          <w14:ligatures w14:val="none"/>
        </w:rPr>
        <w:t>Nov</w:t>
      </w:r>
      <w:r w:rsidR="009B22B3" w:rsidRPr="00D5065B">
        <w:rPr>
          <w:rFonts w:eastAsia="Arial" w:cstheme="minorHAnsi"/>
          <w:i/>
          <w:iCs/>
          <w:kern w:val="0"/>
          <w14:ligatures w14:val="none"/>
        </w:rPr>
        <w:t>. 1 at 7 p.m.</w:t>
      </w:r>
    </w:p>
    <w:p w14:paraId="341D78B0" w14:textId="023C1700" w:rsidR="009B22B3" w:rsidRPr="00D5065B" w:rsidRDefault="007A10F3" w:rsidP="00D5065B">
      <w:pPr>
        <w:numPr>
          <w:ilvl w:val="0"/>
          <w:numId w:val="2"/>
        </w:numPr>
        <w:spacing w:after="0" w:line="240" w:lineRule="auto"/>
        <w:rPr>
          <w:rFonts w:eastAsia="Arial" w:cstheme="minorHAnsi"/>
          <w:kern w:val="0"/>
          <w14:ligatures w14:val="none"/>
        </w:rPr>
      </w:pPr>
      <w:r w:rsidRPr="00D5065B">
        <w:rPr>
          <w:rFonts w:eastAsia="Arial" w:cstheme="minorHAnsi"/>
          <w:b/>
          <w:bCs/>
          <w:kern w:val="0"/>
          <w14:ligatures w14:val="none"/>
        </w:rPr>
        <w:t xml:space="preserve">“Shrek 2” </w:t>
      </w:r>
      <w:r w:rsidR="009B22B3" w:rsidRPr="00D5065B">
        <w:rPr>
          <w:rFonts w:eastAsia="Arial" w:cstheme="minorHAnsi"/>
          <w:i/>
          <w:iCs/>
          <w:kern w:val="0"/>
          <w14:ligatures w14:val="none"/>
        </w:rPr>
        <w:t xml:space="preserve">Friday, </w:t>
      </w:r>
      <w:r w:rsidRPr="00D5065B">
        <w:rPr>
          <w:rFonts w:eastAsia="Arial" w:cstheme="minorHAnsi"/>
          <w:i/>
          <w:iCs/>
          <w:kern w:val="0"/>
          <w14:ligatures w14:val="none"/>
        </w:rPr>
        <w:t>Nov</w:t>
      </w:r>
      <w:r w:rsidR="009B22B3" w:rsidRPr="00D5065B">
        <w:rPr>
          <w:rFonts w:eastAsia="Arial" w:cstheme="minorHAnsi"/>
          <w:i/>
          <w:iCs/>
          <w:kern w:val="0"/>
          <w14:ligatures w14:val="none"/>
        </w:rPr>
        <w:t>. 8 at 7 p.m.</w:t>
      </w:r>
    </w:p>
    <w:p w14:paraId="4B1C8839" w14:textId="77777777" w:rsidR="009B22B3" w:rsidRPr="00D5065B" w:rsidRDefault="007A10F3" w:rsidP="00D5065B">
      <w:pPr>
        <w:numPr>
          <w:ilvl w:val="0"/>
          <w:numId w:val="2"/>
        </w:numPr>
        <w:spacing w:after="0" w:line="240" w:lineRule="auto"/>
        <w:rPr>
          <w:rFonts w:eastAsia="Arial" w:cstheme="minorHAnsi"/>
          <w:kern w:val="0"/>
          <w14:ligatures w14:val="none"/>
        </w:rPr>
      </w:pPr>
      <w:r w:rsidRPr="00D5065B">
        <w:rPr>
          <w:rFonts w:eastAsia="Arial" w:cstheme="minorHAnsi"/>
          <w:b/>
          <w:bCs/>
          <w:kern w:val="0"/>
          <w14:ligatures w14:val="none"/>
        </w:rPr>
        <w:t xml:space="preserve">“Hulk” </w:t>
      </w:r>
      <w:r w:rsidR="009B22B3" w:rsidRPr="00D5065B">
        <w:rPr>
          <w:rFonts w:eastAsia="Arial" w:cstheme="minorHAnsi"/>
          <w:i/>
          <w:iCs/>
          <w:kern w:val="0"/>
          <w14:ligatures w14:val="none"/>
        </w:rPr>
        <w:t xml:space="preserve">Friday, </w:t>
      </w:r>
      <w:r w:rsidRPr="00D5065B">
        <w:rPr>
          <w:rFonts w:eastAsia="Arial" w:cstheme="minorHAnsi"/>
          <w:i/>
          <w:iCs/>
          <w:kern w:val="0"/>
          <w14:ligatures w14:val="none"/>
        </w:rPr>
        <w:t>Nov</w:t>
      </w:r>
      <w:r w:rsidR="009B22B3" w:rsidRPr="00D5065B">
        <w:rPr>
          <w:rFonts w:eastAsia="Arial" w:cstheme="minorHAnsi"/>
          <w:i/>
          <w:iCs/>
          <w:kern w:val="0"/>
          <w14:ligatures w14:val="none"/>
        </w:rPr>
        <w:t xml:space="preserve">. </w:t>
      </w:r>
      <w:r w:rsidRPr="00D5065B">
        <w:rPr>
          <w:rFonts w:eastAsia="Arial" w:cstheme="minorHAnsi"/>
          <w:i/>
          <w:iCs/>
          <w:kern w:val="0"/>
          <w14:ligatures w14:val="none"/>
        </w:rPr>
        <w:t>1</w:t>
      </w:r>
      <w:r w:rsidR="009B22B3" w:rsidRPr="00D5065B">
        <w:rPr>
          <w:rFonts w:eastAsia="Arial" w:cstheme="minorHAnsi"/>
          <w:i/>
          <w:iCs/>
          <w:kern w:val="0"/>
          <w14:ligatures w14:val="none"/>
        </w:rPr>
        <w:t>5 at 7 p.m.</w:t>
      </w:r>
    </w:p>
    <w:p w14:paraId="7BF94F56" w14:textId="660FF1AC" w:rsidR="007A10F3" w:rsidRPr="00D5065B" w:rsidRDefault="007A10F3" w:rsidP="00D5065B">
      <w:pPr>
        <w:numPr>
          <w:ilvl w:val="0"/>
          <w:numId w:val="2"/>
        </w:numPr>
        <w:spacing w:after="0" w:line="240" w:lineRule="auto"/>
        <w:rPr>
          <w:rFonts w:eastAsia="Arial" w:cstheme="minorHAnsi"/>
          <w:kern w:val="0"/>
          <w14:ligatures w14:val="none"/>
        </w:rPr>
      </w:pPr>
      <w:r w:rsidRPr="00D5065B">
        <w:rPr>
          <w:rFonts w:eastAsia="Arial" w:cstheme="minorHAnsi"/>
          <w:b/>
          <w:bCs/>
          <w:kern w:val="0"/>
          <w14:ligatures w14:val="none"/>
        </w:rPr>
        <w:t xml:space="preserve">“Fast &amp; Furious” </w:t>
      </w:r>
      <w:r w:rsidRPr="00D5065B">
        <w:rPr>
          <w:rFonts w:eastAsia="Arial" w:cstheme="minorHAnsi"/>
          <w:i/>
          <w:iCs/>
          <w:kern w:val="0"/>
          <w14:ligatures w14:val="none"/>
        </w:rPr>
        <w:t>Friday, Nov. 22 at 7 p.m.</w:t>
      </w:r>
    </w:p>
    <w:p w14:paraId="704D74D3" w14:textId="2D801C82" w:rsidR="007A10F3" w:rsidRPr="00D5065B" w:rsidRDefault="007A10F3" w:rsidP="00D5065B">
      <w:pPr>
        <w:numPr>
          <w:ilvl w:val="0"/>
          <w:numId w:val="2"/>
        </w:numPr>
        <w:spacing w:after="240" w:line="240" w:lineRule="auto"/>
        <w:rPr>
          <w:rFonts w:eastAsia="Arial" w:cstheme="minorHAnsi"/>
          <w:kern w:val="0"/>
          <w14:ligatures w14:val="none"/>
        </w:rPr>
      </w:pPr>
      <w:r w:rsidRPr="00D5065B">
        <w:rPr>
          <w:rFonts w:eastAsia="Arial" w:cstheme="minorHAnsi"/>
          <w:b/>
          <w:bCs/>
          <w:kern w:val="0"/>
          <w14:ligatures w14:val="none"/>
        </w:rPr>
        <w:t xml:space="preserve">“How the Grinch Stole Christmas” </w:t>
      </w:r>
      <w:r w:rsidR="00677B8D">
        <w:rPr>
          <w:rFonts w:eastAsia="Arial" w:cstheme="minorHAnsi"/>
          <w:b/>
          <w:bCs/>
          <w:kern w:val="0"/>
          <w14:ligatures w14:val="none"/>
        </w:rPr>
        <w:t>*</w:t>
      </w:r>
      <w:r w:rsidR="00F653BB">
        <w:rPr>
          <w:rFonts w:eastAsia="Arial" w:cstheme="minorHAnsi"/>
          <w:i/>
          <w:iCs/>
          <w:kern w:val="0"/>
          <w14:ligatures w14:val="none"/>
        </w:rPr>
        <w:t>Saturday</w:t>
      </w:r>
      <w:r w:rsidRPr="00D5065B">
        <w:rPr>
          <w:rFonts w:eastAsia="Arial" w:cstheme="minorHAnsi"/>
          <w:i/>
          <w:iCs/>
          <w:kern w:val="0"/>
          <w14:ligatures w14:val="none"/>
        </w:rPr>
        <w:t>, Nov. 30 (showing will start immediately after Tree Lightin</w:t>
      </w:r>
      <w:r w:rsidR="007E1156" w:rsidRPr="00D5065B">
        <w:rPr>
          <w:rFonts w:eastAsia="Arial" w:cstheme="minorHAnsi"/>
          <w:i/>
          <w:iCs/>
          <w:kern w:val="0"/>
          <w14:ligatures w14:val="none"/>
        </w:rPr>
        <w:t>g</w:t>
      </w:r>
      <w:r w:rsidR="00D5065B" w:rsidRPr="00D5065B">
        <w:rPr>
          <w:rFonts w:eastAsia="Arial" w:cstheme="minorHAnsi"/>
          <w:i/>
          <w:iCs/>
          <w:kern w:val="0"/>
          <w14:ligatures w14:val="none"/>
        </w:rPr>
        <w:t>)</w:t>
      </w:r>
    </w:p>
    <w:p w14:paraId="7FE36DBA" w14:textId="6BC4A578" w:rsidR="00D5065B" w:rsidRPr="00D5065B" w:rsidRDefault="00D5065B" w:rsidP="00D5065B">
      <w:pPr>
        <w:spacing w:after="240" w:line="240" w:lineRule="auto"/>
        <w:rPr>
          <w:rFonts w:eastAsia="Arial" w:cstheme="minorHAnsi"/>
          <w:kern w:val="0"/>
          <w14:ligatures w14:val="none"/>
        </w:rPr>
        <w:sectPr w:rsidR="00D5065B" w:rsidRPr="00D5065B" w:rsidSect="002E48AF">
          <w:pgSz w:w="12240" w:h="15840"/>
          <w:pgMar w:top="432" w:right="432" w:bottom="432" w:left="432" w:header="720" w:footer="720" w:gutter="0"/>
          <w:cols w:space="720"/>
          <w:docGrid w:linePitch="360"/>
        </w:sectPr>
      </w:pPr>
    </w:p>
    <w:p w14:paraId="2FE4A1B5" w14:textId="77777777" w:rsidR="009B22B3" w:rsidRPr="00D5065B" w:rsidRDefault="009B22B3" w:rsidP="00D5065B">
      <w:pPr>
        <w:spacing w:before="240" w:after="0" w:line="240" w:lineRule="auto"/>
        <w:rPr>
          <w:rFonts w:eastAsia="Arial" w:cstheme="minorHAnsi"/>
          <w:b/>
          <w:kern w:val="0"/>
          <w:u w:val="single"/>
          <w:lang w:val="en"/>
          <w14:ligatures w14:val="none"/>
        </w:rPr>
        <w:sectPr w:rsidR="009B22B3" w:rsidRPr="00D5065B" w:rsidSect="002E48AF">
          <w:type w:val="continuous"/>
          <w:pgSz w:w="12240" w:h="15840"/>
          <w:pgMar w:top="432" w:right="432" w:bottom="432" w:left="432" w:header="720" w:footer="720" w:gutter="0"/>
          <w:cols w:num="2" w:space="720"/>
          <w:docGrid w:linePitch="360"/>
        </w:sectPr>
      </w:pPr>
    </w:p>
    <w:p w14:paraId="6A46AAAD" w14:textId="1CF68A70" w:rsidR="009B22B3" w:rsidRPr="00D5065B" w:rsidRDefault="009B22B3" w:rsidP="00D5065B">
      <w:pPr>
        <w:spacing w:after="240" w:line="240" w:lineRule="auto"/>
        <w:rPr>
          <w:rFonts w:eastAsia="Arial" w:cstheme="minorHAnsi"/>
          <w:b/>
          <w:kern w:val="0"/>
          <w:u w:val="single"/>
          <w:lang w:val="en"/>
          <w14:ligatures w14:val="none"/>
        </w:rPr>
      </w:pPr>
      <w:r w:rsidRPr="00D5065B">
        <w:rPr>
          <w:rFonts w:eastAsia="Arial" w:cstheme="minorHAnsi"/>
          <w:b/>
          <w:kern w:val="0"/>
          <w:u w:val="single"/>
          <w:lang w:val="en"/>
          <w14:ligatures w14:val="none"/>
        </w:rPr>
        <w:t>Select Restaurant Promotions:</w:t>
      </w:r>
      <w:r w:rsidR="007E1156" w:rsidRPr="00D5065B">
        <w:rPr>
          <w:rFonts w:eastAsia="Arial" w:cstheme="minorHAnsi"/>
          <w:b/>
          <w:kern w:val="0"/>
          <w:u w:val="single"/>
          <w:lang w:val="en"/>
          <w14:ligatures w14:val="none"/>
        </w:rPr>
        <w:br/>
      </w:r>
      <w:r w:rsidR="007E1156" w:rsidRPr="00D5065B">
        <w:rPr>
          <w:rFonts w:eastAsia="Arial" w:cstheme="minorHAnsi"/>
          <w:b/>
          <w:kern w:val="0"/>
          <w:u w:val="single"/>
          <w:lang w:val="en"/>
          <w14:ligatures w14:val="none"/>
        </w:rPr>
        <w:br/>
      </w:r>
      <w:r w:rsidRPr="00D5065B">
        <w:rPr>
          <w:rFonts w:cstheme="minorHAnsi"/>
          <w:b/>
        </w:rPr>
        <w:t>Jazz Brunch at C. Ellet’s</w:t>
      </w:r>
      <w:r w:rsidRPr="00D5065B">
        <w:rPr>
          <w:rFonts w:cstheme="minorHAnsi"/>
          <w:b/>
        </w:rPr>
        <w:br/>
      </w:r>
      <w:r w:rsidRPr="00D5065B">
        <w:rPr>
          <w:rFonts w:cstheme="minorHAnsi"/>
          <w:i/>
        </w:rPr>
        <w:t xml:space="preserve">Saturdays and Sundays; 11 a.m. </w:t>
      </w:r>
      <w:bookmarkStart w:id="1" w:name="_Hlk178064324"/>
      <w:r w:rsidRPr="00D5065B">
        <w:rPr>
          <w:rFonts w:cstheme="minorHAnsi"/>
          <w:i/>
        </w:rPr>
        <w:t xml:space="preserve">– </w:t>
      </w:r>
      <w:bookmarkEnd w:id="1"/>
      <w:r w:rsidRPr="00D5065B">
        <w:rPr>
          <w:rFonts w:cstheme="minorHAnsi"/>
          <w:i/>
        </w:rPr>
        <w:t>3 p.m.</w:t>
      </w:r>
      <w:r w:rsidRPr="00D5065B">
        <w:rPr>
          <w:rFonts w:cstheme="minorHAnsi"/>
        </w:rPr>
        <w:br/>
        <w:t xml:space="preserve">Enjoy jazzy tunes over mimosas and fan-favorite bites at C. Ellet’s, including Southern Fried Chicken and Pancake Paloozas. The Jazz Duo plays every Saturday and Sunday from 11 a.m. – 3 p.m. </w:t>
      </w:r>
      <w:r w:rsidRPr="00D5065B">
        <w:rPr>
          <w:rFonts w:cstheme="minorHAnsi"/>
          <w:color w:val="141827"/>
        </w:rPr>
        <w:t>For reservations, click</w:t>
      </w:r>
      <w:hyperlink r:id="rId12">
        <w:r w:rsidRPr="00D5065B">
          <w:rPr>
            <w:rFonts w:cstheme="minorHAnsi"/>
            <w:color w:val="141827"/>
          </w:rPr>
          <w:t xml:space="preserve"> </w:t>
        </w:r>
      </w:hyperlink>
      <w:hyperlink r:id="rId13">
        <w:r w:rsidRPr="00D5065B">
          <w:rPr>
            <w:rFonts w:cstheme="minorHAnsi"/>
            <w:color w:val="1155CC"/>
            <w:u w:val="single"/>
          </w:rPr>
          <w:t>here</w:t>
        </w:r>
      </w:hyperlink>
      <w:r w:rsidRPr="00D5065B">
        <w:rPr>
          <w:rFonts w:cstheme="minorHAnsi"/>
        </w:rPr>
        <w:t>!</w:t>
      </w:r>
    </w:p>
    <w:p w14:paraId="3855A5AE" w14:textId="77777777" w:rsidR="00604D16" w:rsidRPr="00D5065B" w:rsidRDefault="00604D16" w:rsidP="00604D16">
      <w:pPr>
        <w:spacing w:after="0" w:line="240" w:lineRule="auto"/>
        <w:rPr>
          <w:rFonts w:eastAsia="Arial" w:cstheme="minorHAnsi"/>
          <w:b/>
          <w:kern w:val="0"/>
          <w14:ligatures w14:val="none"/>
        </w:rPr>
      </w:pPr>
      <w:r w:rsidRPr="00D5065B">
        <w:rPr>
          <w:rFonts w:eastAsia="Arial" w:cstheme="minorHAnsi"/>
          <w:b/>
          <w:kern w:val="0"/>
          <w14:ligatures w14:val="none"/>
        </w:rPr>
        <w:t>Paul vs. Tyson Watch Party</w:t>
      </w:r>
      <w:r>
        <w:rPr>
          <w:rFonts w:eastAsia="Arial" w:cstheme="minorHAnsi"/>
          <w:b/>
          <w:kern w:val="0"/>
          <w14:ligatures w14:val="none"/>
        </w:rPr>
        <w:t xml:space="preserve"> at Live! at the Battery Atlanta </w:t>
      </w:r>
    </w:p>
    <w:p w14:paraId="48C1D5CF" w14:textId="77777777" w:rsidR="00604D16" w:rsidRPr="00D5065B" w:rsidRDefault="00604D16" w:rsidP="00604D16">
      <w:pPr>
        <w:spacing w:after="0" w:line="240" w:lineRule="auto"/>
        <w:rPr>
          <w:rFonts w:eastAsia="Arial" w:cstheme="minorHAnsi"/>
          <w:i/>
          <w:kern w:val="0"/>
          <w:lang w:val="en"/>
        </w:rPr>
      </w:pPr>
      <w:r w:rsidRPr="00D5065B">
        <w:rPr>
          <w:rFonts w:eastAsia="Arial" w:cstheme="minorHAnsi"/>
          <w:i/>
          <w:kern w:val="0"/>
          <w:lang w:val="en"/>
        </w:rPr>
        <w:t xml:space="preserve">Friday, Nov. 15; 9 </w:t>
      </w:r>
      <w:bookmarkStart w:id="2" w:name="_Hlk180401431"/>
      <w:r w:rsidRPr="00D5065B">
        <w:rPr>
          <w:rFonts w:eastAsia="Arial" w:cstheme="minorHAnsi"/>
          <w:i/>
          <w:kern w:val="0"/>
          <w:lang w:val="en"/>
        </w:rPr>
        <w:t xml:space="preserve">– </w:t>
      </w:r>
      <w:bookmarkEnd w:id="2"/>
      <w:r w:rsidRPr="00D5065B">
        <w:rPr>
          <w:rFonts w:eastAsia="Arial" w:cstheme="minorHAnsi"/>
          <w:i/>
          <w:kern w:val="0"/>
          <w:lang w:val="en"/>
        </w:rPr>
        <w:t>11:30 p.m.</w:t>
      </w:r>
    </w:p>
    <w:p w14:paraId="4F34389F" w14:textId="77777777" w:rsidR="00604D16" w:rsidRPr="00D5065B" w:rsidRDefault="00604D16" w:rsidP="00604D16">
      <w:pPr>
        <w:spacing w:after="240" w:line="240" w:lineRule="auto"/>
        <w:rPr>
          <w:rFonts w:eastAsia="Arial" w:cstheme="minorHAnsi"/>
          <w:kern w:val="0"/>
          <w14:ligatures w14:val="none"/>
        </w:rPr>
      </w:pPr>
      <w:r w:rsidRPr="00D5065B">
        <w:rPr>
          <w:rFonts w:eastAsia="Arial" w:cstheme="minorHAnsi"/>
          <w:kern w:val="0"/>
          <w14:ligatures w14:val="none"/>
        </w:rPr>
        <w:t xml:space="preserve">The ultimate UFC viewing destination invites fight fans to witness the thrill of every knockout at “Fight Night </w:t>
      </w:r>
      <w:proofErr w:type="gramStart"/>
      <w:r w:rsidRPr="00D5065B">
        <w:rPr>
          <w:rFonts w:eastAsia="Arial" w:cstheme="minorHAnsi"/>
          <w:kern w:val="0"/>
          <w14:ligatures w14:val="none"/>
        </w:rPr>
        <w:t>Live!:</w:t>
      </w:r>
      <w:proofErr w:type="gramEnd"/>
      <w:r w:rsidRPr="00D5065B">
        <w:rPr>
          <w:rFonts w:eastAsia="Arial" w:cstheme="minorHAnsi"/>
          <w:kern w:val="0"/>
          <w14:ligatures w14:val="none"/>
        </w:rPr>
        <w:t xml:space="preserve"> Paul vs. Tyson.” Experience the highly anticipated match between Jake Paul and Mike Tyson on wall-to-wall screens, including an epic 32-footer that brings the action to life! Find more information or reserve a table </w:t>
      </w:r>
      <w:hyperlink r:id="rId14" w:history="1">
        <w:r w:rsidRPr="00D5065B">
          <w:rPr>
            <w:rStyle w:val="Hyperlink"/>
            <w:rFonts w:eastAsia="Arial" w:cstheme="minorHAnsi"/>
            <w:kern w:val="0"/>
            <w14:ligatures w14:val="none"/>
          </w:rPr>
          <w:t>here</w:t>
        </w:r>
      </w:hyperlink>
      <w:r w:rsidRPr="00D5065B">
        <w:rPr>
          <w:rFonts w:eastAsia="Arial" w:cstheme="minorHAnsi"/>
          <w:kern w:val="0"/>
          <w14:ligatures w14:val="none"/>
        </w:rPr>
        <w:t>.</w:t>
      </w:r>
    </w:p>
    <w:p w14:paraId="1438F50B" w14:textId="77777777" w:rsidR="00604D16" w:rsidRPr="00D5065B" w:rsidRDefault="00604D16" w:rsidP="00604D16">
      <w:pPr>
        <w:spacing w:after="0" w:line="240" w:lineRule="auto"/>
        <w:rPr>
          <w:rFonts w:eastAsia="Arial" w:cstheme="minorHAnsi"/>
          <w:b/>
          <w:kern w:val="0"/>
        </w:rPr>
      </w:pPr>
      <w:r w:rsidRPr="00D5065B">
        <w:rPr>
          <w:rFonts w:eastAsia="Arial" w:cstheme="minorHAnsi"/>
          <w:b/>
          <w:kern w:val="0"/>
        </w:rPr>
        <w:t>Thanksgiving Box by the Garden &amp; Gun Club</w:t>
      </w:r>
    </w:p>
    <w:p w14:paraId="681D743F" w14:textId="77777777" w:rsidR="00604D16" w:rsidRPr="00D5065B" w:rsidRDefault="00604D16" w:rsidP="00604D16">
      <w:pPr>
        <w:spacing w:after="0" w:line="240" w:lineRule="auto"/>
        <w:rPr>
          <w:rFonts w:eastAsia="Arial" w:cstheme="minorHAnsi"/>
          <w:i/>
          <w:kern w:val="0"/>
          <w:lang w:val="en"/>
        </w:rPr>
      </w:pPr>
      <w:r w:rsidRPr="00D5065B">
        <w:rPr>
          <w:rFonts w:eastAsia="Arial" w:cstheme="minorHAnsi"/>
          <w:i/>
          <w:kern w:val="0"/>
          <w:lang w:val="en"/>
        </w:rPr>
        <w:t>Wednesday, Nov. 27; Noon – 6 p.m.</w:t>
      </w:r>
    </w:p>
    <w:p w14:paraId="4D017924" w14:textId="77777777" w:rsidR="00604D16" w:rsidRDefault="00604D16" w:rsidP="00604D16">
      <w:pPr>
        <w:spacing w:after="240" w:line="240" w:lineRule="auto"/>
        <w:rPr>
          <w:rFonts w:eastAsia="Arial" w:cstheme="minorHAnsi"/>
          <w:kern w:val="0"/>
          <w:lang w:val="en"/>
        </w:rPr>
      </w:pPr>
      <w:r w:rsidRPr="00D5065B">
        <w:rPr>
          <w:rFonts w:eastAsia="Arial" w:cstheme="minorHAnsi"/>
          <w:kern w:val="0"/>
          <w:lang w:val="en"/>
        </w:rPr>
        <w:t>Thanksgiving dinner just got a lot easier thanks to the Garden &amp; Gun Club. The Thanksgiving Box serves four to six people and includes a choice of savory mains, classic sides and a delicious pie, all sure to please every member of the family. All orders must be placed by Nov. 17 and picked up on Nov. 27 at the Garden &amp; Gun Club. To place an order or to view the menu, click </w:t>
      </w:r>
      <w:hyperlink r:id="rId15" w:tgtFrame="_blank" w:history="1">
        <w:r w:rsidRPr="00D5065B">
          <w:rPr>
            <w:rFonts w:eastAsia="Arial" w:cstheme="minorHAnsi"/>
            <w:color w:val="0563C1" w:themeColor="hyperlink"/>
            <w:kern w:val="0"/>
            <w:u w:val="single"/>
            <w:lang w:val="en"/>
          </w:rPr>
          <w:t>here</w:t>
        </w:r>
      </w:hyperlink>
      <w:r w:rsidRPr="00D5065B">
        <w:rPr>
          <w:rFonts w:eastAsia="Arial" w:cstheme="minorHAnsi"/>
          <w:kern w:val="0"/>
          <w:lang w:val="en"/>
        </w:rPr>
        <w:t>.</w:t>
      </w:r>
    </w:p>
    <w:p w14:paraId="79B54DB6" w14:textId="02BB05BA" w:rsidR="00604D16" w:rsidRDefault="00604D16" w:rsidP="00604D16">
      <w:pPr>
        <w:spacing w:after="0" w:line="240" w:lineRule="auto"/>
        <w:rPr>
          <w:rFonts w:eastAsia="Arial" w:cstheme="minorHAnsi"/>
          <w:b/>
          <w:bCs/>
          <w:kern w:val="0"/>
          <w:lang w:val="en"/>
        </w:rPr>
      </w:pPr>
      <w:r w:rsidRPr="00604D16">
        <w:rPr>
          <w:rFonts w:eastAsia="Arial" w:cstheme="minorHAnsi"/>
          <w:b/>
          <w:bCs/>
          <w:kern w:val="0"/>
          <w:lang w:val="en"/>
        </w:rPr>
        <w:t xml:space="preserve">El Super Pan's </w:t>
      </w:r>
      <w:proofErr w:type="spellStart"/>
      <w:r w:rsidRPr="00604D16">
        <w:rPr>
          <w:rFonts w:eastAsia="Arial" w:cstheme="minorHAnsi"/>
          <w:b/>
          <w:bCs/>
          <w:kern w:val="0"/>
          <w:lang w:val="en"/>
        </w:rPr>
        <w:t>Festín</w:t>
      </w:r>
      <w:proofErr w:type="spellEnd"/>
      <w:r w:rsidRPr="00604D16">
        <w:rPr>
          <w:rFonts w:eastAsia="Arial" w:cstheme="minorHAnsi"/>
          <w:b/>
          <w:bCs/>
          <w:kern w:val="0"/>
          <w:lang w:val="en"/>
        </w:rPr>
        <w:t xml:space="preserve"> Boricua Thanksgiving</w:t>
      </w:r>
    </w:p>
    <w:p w14:paraId="1E808860" w14:textId="72148BE8" w:rsidR="00604D16" w:rsidRPr="00604D16" w:rsidRDefault="00517FF4" w:rsidP="00604D16">
      <w:pPr>
        <w:spacing w:after="0" w:line="240" w:lineRule="auto"/>
        <w:rPr>
          <w:rFonts w:eastAsia="Arial" w:cstheme="minorHAnsi"/>
          <w:i/>
          <w:iCs/>
          <w:kern w:val="0"/>
          <w:lang w:val="en"/>
        </w:rPr>
      </w:pPr>
      <w:r>
        <w:rPr>
          <w:rFonts w:eastAsia="Arial" w:cstheme="minorHAnsi"/>
          <w:i/>
          <w:iCs/>
          <w:kern w:val="0"/>
          <w:lang w:val="en"/>
        </w:rPr>
        <w:t xml:space="preserve">Thursday, </w:t>
      </w:r>
      <w:r w:rsidR="00604D16" w:rsidRPr="00604D16">
        <w:rPr>
          <w:rFonts w:eastAsia="Arial" w:cstheme="minorHAnsi"/>
          <w:i/>
          <w:iCs/>
          <w:kern w:val="0"/>
          <w:lang w:val="en"/>
        </w:rPr>
        <w:t>Nov</w:t>
      </w:r>
      <w:r>
        <w:rPr>
          <w:rFonts w:eastAsia="Arial" w:cstheme="minorHAnsi"/>
          <w:i/>
          <w:iCs/>
          <w:kern w:val="0"/>
          <w:lang w:val="en"/>
        </w:rPr>
        <w:t>.</w:t>
      </w:r>
      <w:r w:rsidR="00604D16" w:rsidRPr="00604D16">
        <w:rPr>
          <w:rFonts w:eastAsia="Arial" w:cstheme="minorHAnsi"/>
          <w:i/>
          <w:iCs/>
          <w:kern w:val="0"/>
          <w:lang w:val="en"/>
        </w:rPr>
        <w:t xml:space="preserve"> 28</w:t>
      </w:r>
      <w:r>
        <w:rPr>
          <w:rFonts w:eastAsia="Arial" w:cstheme="minorHAnsi"/>
          <w:i/>
          <w:iCs/>
          <w:kern w:val="0"/>
          <w:lang w:val="en"/>
        </w:rPr>
        <w:t xml:space="preserve">; 11 a.m. – </w:t>
      </w:r>
      <w:r w:rsidR="00604D16" w:rsidRPr="00604D16">
        <w:rPr>
          <w:rFonts w:eastAsia="Arial" w:cstheme="minorHAnsi"/>
          <w:i/>
          <w:iCs/>
          <w:kern w:val="0"/>
          <w:lang w:val="en"/>
        </w:rPr>
        <w:t>1</w:t>
      </w:r>
      <w:r>
        <w:rPr>
          <w:rFonts w:eastAsia="Arial" w:cstheme="minorHAnsi"/>
          <w:i/>
          <w:iCs/>
          <w:kern w:val="0"/>
          <w:lang w:val="en"/>
        </w:rPr>
        <w:t xml:space="preserve"> </w:t>
      </w:r>
      <w:r w:rsidR="00604D16" w:rsidRPr="00604D16">
        <w:rPr>
          <w:rFonts w:eastAsia="Arial" w:cstheme="minorHAnsi"/>
          <w:i/>
          <w:iCs/>
          <w:kern w:val="0"/>
          <w:lang w:val="en"/>
        </w:rPr>
        <w:t>p</w:t>
      </w:r>
      <w:r>
        <w:rPr>
          <w:rFonts w:eastAsia="Arial" w:cstheme="minorHAnsi"/>
          <w:i/>
          <w:iCs/>
          <w:kern w:val="0"/>
          <w:lang w:val="en"/>
        </w:rPr>
        <w:t>.</w:t>
      </w:r>
      <w:r w:rsidR="00604D16" w:rsidRPr="00604D16">
        <w:rPr>
          <w:rFonts w:eastAsia="Arial" w:cstheme="minorHAnsi"/>
          <w:i/>
          <w:iCs/>
          <w:kern w:val="0"/>
          <w:lang w:val="en"/>
        </w:rPr>
        <w:t>m</w:t>
      </w:r>
      <w:r>
        <w:rPr>
          <w:rFonts w:eastAsia="Arial" w:cstheme="minorHAnsi"/>
          <w:i/>
          <w:iCs/>
          <w:kern w:val="0"/>
          <w:lang w:val="en"/>
        </w:rPr>
        <w:t>.</w:t>
      </w:r>
    </w:p>
    <w:p w14:paraId="559C422B" w14:textId="08E4454D" w:rsidR="00604D16" w:rsidRDefault="00517FF4" w:rsidP="00604D16">
      <w:pPr>
        <w:spacing w:after="0" w:line="240" w:lineRule="auto"/>
        <w:rPr>
          <w:rFonts w:eastAsia="Arial" w:cstheme="minorHAnsi"/>
          <w:kern w:val="0"/>
          <w:lang w:val="en"/>
        </w:rPr>
      </w:pPr>
      <w:r>
        <w:rPr>
          <w:rFonts w:eastAsia="Arial" w:cstheme="minorHAnsi"/>
          <w:kern w:val="0"/>
          <w:lang w:val="en"/>
        </w:rPr>
        <w:t>El Super Pan is b</w:t>
      </w:r>
      <w:r w:rsidR="00604D16" w:rsidRPr="00604D16">
        <w:rPr>
          <w:rFonts w:eastAsia="Arial" w:cstheme="minorHAnsi"/>
          <w:kern w:val="0"/>
          <w:lang w:val="en"/>
        </w:rPr>
        <w:t>ring</w:t>
      </w:r>
      <w:r>
        <w:rPr>
          <w:rFonts w:eastAsia="Arial" w:cstheme="minorHAnsi"/>
          <w:kern w:val="0"/>
          <w:lang w:val="en"/>
        </w:rPr>
        <w:t>ing</w:t>
      </w:r>
      <w:r w:rsidR="00604D16" w:rsidRPr="00604D16">
        <w:rPr>
          <w:rFonts w:eastAsia="Arial" w:cstheme="minorHAnsi"/>
          <w:kern w:val="0"/>
          <w:lang w:val="en"/>
        </w:rPr>
        <w:t xml:space="preserve"> the heart of Puerto Rican family traditions to </w:t>
      </w:r>
      <w:r>
        <w:rPr>
          <w:rFonts w:eastAsia="Arial" w:cstheme="minorHAnsi"/>
          <w:kern w:val="0"/>
          <w:lang w:val="en"/>
        </w:rPr>
        <w:t xml:space="preserve">the </w:t>
      </w:r>
      <w:r w:rsidR="00604D16" w:rsidRPr="00604D16">
        <w:rPr>
          <w:rFonts w:eastAsia="Arial" w:cstheme="minorHAnsi"/>
          <w:kern w:val="0"/>
          <w:lang w:val="en"/>
        </w:rPr>
        <w:t xml:space="preserve">Thanksgiving table with </w:t>
      </w:r>
      <w:hyperlink r:id="rId16" w:history="1">
        <w:r w:rsidR="00604D16" w:rsidRPr="00604D16">
          <w:rPr>
            <w:rStyle w:val="Hyperlink"/>
            <w:rFonts w:eastAsia="Arial" w:cstheme="minorHAnsi"/>
            <w:kern w:val="0"/>
            <w:lang w:val="en"/>
          </w:rPr>
          <w:t xml:space="preserve">El Super Pan's </w:t>
        </w:r>
        <w:proofErr w:type="spellStart"/>
        <w:r w:rsidR="00604D16" w:rsidRPr="00604D16">
          <w:rPr>
            <w:rStyle w:val="Hyperlink"/>
            <w:rFonts w:eastAsia="Arial" w:cstheme="minorHAnsi"/>
            <w:kern w:val="0"/>
            <w:lang w:val="en"/>
          </w:rPr>
          <w:t>Festín</w:t>
        </w:r>
        <w:proofErr w:type="spellEnd"/>
        <w:r w:rsidR="00604D16" w:rsidRPr="00604D16">
          <w:rPr>
            <w:rStyle w:val="Hyperlink"/>
            <w:rFonts w:eastAsia="Arial" w:cstheme="minorHAnsi"/>
            <w:kern w:val="0"/>
            <w:lang w:val="en"/>
          </w:rPr>
          <w:t xml:space="preserve"> Boricua</w:t>
        </w:r>
      </w:hyperlink>
      <w:r w:rsidR="00604D16" w:rsidRPr="00604D16">
        <w:rPr>
          <w:rFonts w:eastAsia="Arial" w:cstheme="minorHAnsi"/>
          <w:kern w:val="0"/>
          <w:lang w:val="en"/>
        </w:rPr>
        <w:t xml:space="preserve">! Chef Hector Santiago invites </w:t>
      </w:r>
      <w:r>
        <w:rPr>
          <w:rFonts w:eastAsia="Arial" w:cstheme="minorHAnsi"/>
          <w:kern w:val="0"/>
          <w:lang w:val="en"/>
        </w:rPr>
        <w:t xml:space="preserve">diners </w:t>
      </w:r>
      <w:r w:rsidR="00604D16" w:rsidRPr="00604D16">
        <w:rPr>
          <w:rFonts w:eastAsia="Arial" w:cstheme="minorHAnsi"/>
          <w:kern w:val="0"/>
          <w:lang w:val="en"/>
        </w:rPr>
        <w:t xml:space="preserve">to celebrate with the soul-warming flavors of a Pavochon dinner—featuring a juicy mojo-marinated turkey, yuca stuffing, cranberry guava sauce and more, all paired with vibrant sides like arroz con </w:t>
      </w:r>
      <w:proofErr w:type="spellStart"/>
      <w:r w:rsidR="00604D16" w:rsidRPr="00604D16">
        <w:rPr>
          <w:rFonts w:eastAsia="Arial" w:cstheme="minorHAnsi"/>
          <w:kern w:val="0"/>
          <w:lang w:val="en"/>
        </w:rPr>
        <w:t>gandules</w:t>
      </w:r>
      <w:proofErr w:type="spellEnd"/>
      <w:r w:rsidR="00604D16" w:rsidRPr="00604D16">
        <w:rPr>
          <w:rFonts w:eastAsia="Arial" w:cstheme="minorHAnsi"/>
          <w:kern w:val="0"/>
          <w:lang w:val="en"/>
        </w:rPr>
        <w:t xml:space="preserve"> and pasteles. </w:t>
      </w:r>
      <w:r>
        <w:rPr>
          <w:rFonts w:eastAsia="Arial" w:cstheme="minorHAnsi"/>
          <w:kern w:val="0"/>
          <w:lang w:val="en"/>
        </w:rPr>
        <w:t xml:space="preserve">Options include </w:t>
      </w:r>
      <w:r w:rsidR="00604D16" w:rsidRPr="00604D16">
        <w:rPr>
          <w:rFonts w:eastAsia="Arial" w:cstheme="minorHAnsi"/>
          <w:kern w:val="0"/>
          <w:lang w:val="en"/>
        </w:rPr>
        <w:t xml:space="preserve">the full Pavochon Dinner package or </w:t>
      </w:r>
      <w:r>
        <w:rPr>
          <w:rFonts w:eastAsia="Arial" w:cstheme="minorHAnsi"/>
          <w:kern w:val="0"/>
          <w:lang w:val="en"/>
        </w:rPr>
        <w:t>a “</w:t>
      </w:r>
      <w:r w:rsidR="00604D16" w:rsidRPr="00604D16">
        <w:rPr>
          <w:rFonts w:eastAsia="Arial" w:cstheme="minorHAnsi"/>
          <w:kern w:val="0"/>
          <w:lang w:val="en"/>
        </w:rPr>
        <w:t>build your own feast</w:t>
      </w:r>
      <w:r>
        <w:rPr>
          <w:rFonts w:eastAsia="Arial" w:cstheme="minorHAnsi"/>
          <w:kern w:val="0"/>
          <w:lang w:val="en"/>
        </w:rPr>
        <w:t>.”</w:t>
      </w:r>
      <w:r w:rsidR="00604D16" w:rsidRPr="00604D16">
        <w:rPr>
          <w:rFonts w:eastAsia="Arial" w:cstheme="minorHAnsi"/>
          <w:kern w:val="0"/>
          <w:lang w:val="en"/>
        </w:rPr>
        <w:t xml:space="preserve"> </w:t>
      </w:r>
      <w:r w:rsidR="00604D16">
        <w:rPr>
          <w:rFonts w:eastAsia="Arial" w:cstheme="minorHAnsi"/>
          <w:kern w:val="0"/>
          <w:lang w:val="en"/>
        </w:rPr>
        <w:t xml:space="preserve"> </w:t>
      </w:r>
      <w:r>
        <w:rPr>
          <w:rFonts w:eastAsia="Arial" w:cstheme="minorHAnsi"/>
          <w:kern w:val="0"/>
          <w:lang w:val="en"/>
        </w:rPr>
        <w:t xml:space="preserve">Visit this </w:t>
      </w:r>
      <w:hyperlink r:id="rId17" w:history="1">
        <w:r w:rsidRPr="00517FF4">
          <w:rPr>
            <w:rStyle w:val="Hyperlink"/>
            <w:rFonts w:eastAsia="Arial" w:cstheme="minorHAnsi"/>
            <w:kern w:val="0"/>
            <w:lang w:val="en"/>
          </w:rPr>
          <w:t>link</w:t>
        </w:r>
      </w:hyperlink>
      <w:r w:rsidRPr="00517FF4">
        <w:rPr>
          <w:rFonts w:eastAsia="Arial" w:cstheme="minorHAnsi"/>
          <w:kern w:val="0"/>
          <w:lang w:val="en"/>
        </w:rPr>
        <w:t xml:space="preserve"> </w:t>
      </w:r>
      <w:r>
        <w:rPr>
          <w:rFonts w:eastAsia="Arial" w:cstheme="minorHAnsi"/>
          <w:kern w:val="0"/>
          <w:lang w:val="en"/>
        </w:rPr>
        <w:t>to</w:t>
      </w:r>
      <w:r w:rsidRPr="00517FF4">
        <w:rPr>
          <w:rFonts w:eastAsia="Arial" w:cstheme="minorHAnsi"/>
          <w:kern w:val="0"/>
          <w:lang w:val="en"/>
        </w:rPr>
        <w:t xml:space="preserve"> </w:t>
      </w:r>
      <w:r>
        <w:rPr>
          <w:rFonts w:eastAsia="Arial" w:cstheme="minorHAnsi"/>
          <w:kern w:val="0"/>
          <w:lang w:val="en"/>
        </w:rPr>
        <w:t xml:space="preserve">arrange a </w:t>
      </w:r>
      <w:proofErr w:type="gramStart"/>
      <w:r w:rsidRPr="00517FF4">
        <w:rPr>
          <w:rFonts w:eastAsia="Arial" w:cstheme="minorHAnsi"/>
          <w:kern w:val="0"/>
          <w:lang w:val="en"/>
        </w:rPr>
        <w:t>pick up</w:t>
      </w:r>
      <w:proofErr w:type="gramEnd"/>
      <w:r>
        <w:rPr>
          <w:rFonts w:eastAsia="Arial" w:cstheme="minorHAnsi"/>
          <w:kern w:val="0"/>
          <w:lang w:val="en"/>
        </w:rPr>
        <w:t xml:space="preserve"> order</w:t>
      </w:r>
      <w:r w:rsidRPr="00517FF4">
        <w:rPr>
          <w:rFonts w:eastAsia="Arial" w:cstheme="minorHAnsi"/>
          <w:kern w:val="0"/>
          <w:lang w:val="en"/>
        </w:rPr>
        <w:t>.</w:t>
      </w:r>
    </w:p>
    <w:p w14:paraId="6DD0D3D1" w14:textId="77777777" w:rsidR="00AB3F9B" w:rsidRDefault="00AB3F9B" w:rsidP="00604D16">
      <w:pPr>
        <w:spacing w:after="0" w:line="240" w:lineRule="auto"/>
        <w:rPr>
          <w:rFonts w:eastAsia="Arial" w:cstheme="minorHAnsi"/>
          <w:kern w:val="0"/>
          <w:lang w:val="en"/>
        </w:rPr>
      </w:pPr>
    </w:p>
    <w:p w14:paraId="5D56D84A" w14:textId="55508917" w:rsidR="00AB3F9B" w:rsidRPr="00AB3F9B" w:rsidRDefault="00AB3F9B" w:rsidP="00604D16">
      <w:pPr>
        <w:spacing w:after="0" w:line="240" w:lineRule="auto"/>
        <w:rPr>
          <w:rFonts w:eastAsia="Arial" w:cstheme="minorHAnsi"/>
          <w:b/>
          <w:bCs/>
          <w:kern w:val="0"/>
          <w:lang w:val="en"/>
        </w:rPr>
      </w:pPr>
      <w:r w:rsidRPr="00AB3F9B">
        <w:rPr>
          <w:rFonts w:eastAsia="Arial" w:cstheme="minorHAnsi"/>
          <w:b/>
          <w:bCs/>
          <w:kern w:val="0"/>
          <w:lang w:val="en"/>
        </w:rPr>
        <w:t>CRU's Bountiful Thanksgiving Dinner</w:t>
      </w:r>
    </w:p>
    <w:p w14:paraId="06C798E3" w14:textId="15A5202E" w:rsidR="00AB3F9B" w:rsidRDefault="00517FF4" w:rsidP="00604D16">
      <w:pPr>
        <w:spacing w:after="0" w:line="240" w:lineRule="auto"/>
        <w:rPr>
          <w:rFonts w:eastAsia="Arial" w:cstheme="minorHAnsi"/>
          <w:i/>
          <w:iCs/>
          <w:kern w:val="0"/>
          <w:lang w:val="en"/>
        </w:rPr>
      </w:pPr>
      <w:r>
        <w:rPr>
          <w:rFonts w:eastAsia="Arial" w:cstheme="minorHAnsi"/>
          <w:i/>
          <w:iCs/>
          <w:kern w:val="0"/>
          <w:lang w:val="en"/>
        </w:rPr>
        <w:t>Thursday, Nov.</w:t>
      </w:r>
      <w:r w:rsidR="00AB3F9B" w:rsidRPr="00AB3F9B">
        <w:rPr>
          <w:rFonts w:eastAsia="Arial" w:cstheme="minorHAnsi"/>
          <w:i/>
          <w:iCs/>
          <w:kern w:val="0"/>
          <w:lang w:val="en"/>
        </w:rPr>
        <w:t xml:space="preserve"> </w:t>
      </w:r>
      <w:r>
        <w:rPr>
          <w:rFonts w:eastAsia="Arial" w:cstheme="minorHAnsi"/>
          <w:i/>
          <w:iCs/>
          <w:kern w:val="0"/>
          <w:lang w:val="en"/>
        </w:rPr>
        <w:t xml:space="preserve">28; </w:t>
      </w:r>
      <w:r w:rsidR="00AB3F9B" w:rsidRPr="00AB3F9B">
        <w:rPr>
          <w:rFonts w:eastAsia="Arial" w:cstheme="minorHAnsi"/>
          <w:i/>
          <w:iCs/>
          <w:kern w:val="0"/>
          <w:lang w:val="en"/>
        </w:rPr>
        <w:t xml:space="preserve">Noon – </w:t>
      </w:r>
      <w:r>
        <w:rPr>
          <w:rFonts w:eastAsia="Arial" w:cstheme="minorHAnsi"/>
          <w:i/>
          <w:iCs/>
          <w:kern w:val="0"/>
          <w:lang w:val="en"/>
        </w:rPr>
        <w:t>9 p.m.</w:t>
      </w:r>
    </w:p>
    <w:p w14:paraId="46FEFBC1" w14:textId="7271EB4C" w:rsidR="00806439" w:rsidRDefault="00806439" w:rsidP="00806439">
      <w:pPr>
        <w:rPr>
          <w:rFonts w:eastAsia="Arial" w:cstheme="minorHAnsi"/>
          <w:kern w:val="0"/>
          <w:lang w:val="en"/>
        </w:rPr>
      </w:pPr>
      <w:r w:rsidRPr="00806439">
        <w:rPr>
          <w:rFonts w:eastAsia="Arial" w:cstheme="minorHAnsi"/>
          <w:kern w:val="0"/>
          <w:lang w:val="en"/>
        </w:rPr>
        <w:t xml:space="preserve">Bring the family for a </w:t>
      </w:r>
      <w:r w:rsidR="0098308F">
        <w:rPr>
          <w:rFonts w:eastAsia="Arial" w:cstheme="minorHAnsi"/>
          <w:kern w:val="0"/>
          <w:lang w:val="en"/>
        </w:rPr>
        <w:t>three</w:t>
      </w:r>
      <w:r w:rsidRPr="00806439">
        <w:rPr>
          <w:rFonts w:eastAsia="Arial" w:cstheme="minorHAnsi"/>
          <w:kern w:val="0"/>
          <w:lang w:val="en"/>
        </w:rPr>
        <w:t xml:space="preserve"> course Thanksgiving tradition at CRÚ! With a steaming basket of fresh baked bread for the table, each guest can choose their own favorites for each of the three courses ensuring a happy and satiated family. The chefs at CRÚ have worked hard to create a fall-inspired menu that surpasses last year's and still commemorates Thanksgiving using peak seasonal ingredients.  </w:t>
      </w:r>
      <w:r w:rsidR="00D91B5B" w:rsidRPr="00D91B5B">
        <w:rPr>
          <w:rFonts w:eastAsia="Arial" w:cstheme="minorHAnsi"/>
          <w:kern w:val="0"/>
          <w:lang w:val="en"/>
        </w:rPr>
        <w:t>Save the stress and headache of preparing a lavish Thanksgiving meal and let CRÚ take care of dinner.</w:t>
      </w:r>
      <w:r w:rsidR="00D91B5B">
        <w:rPr>
          <w:rFonts w:eastAsia="Arial" w:cstheme="minorHAnsi"/>
          <w:kern w:val="0"/>
          <w:lang w:val="en"/>
        </w:rPr>
        <w:t xml:space="preserve">  </w:t>
      </w:r>
      <w:r w:rsidR="0098308F">
        <w:rPr>
          <w:rFonts w:eastAsia="Arial" w:cstheme="minorHAnsi"/>
          <w:kern w:val="0"/>
          <w:lang w:val="en"/>
        </w:rPr>
        <w:t>For more information, click</w:t>
      </w:r>
      <w:r w:rsidR="00D91B5B">
        <w:rPr>
          <w:rFonts w:eastAsia="Arial" w:cstheme="minorHAnsi"/>
          <w:kern w:val="0"/>
          <w:lang w:val="en"/>
        </w:rPr>
        <w:t xml:space="preserve"> </w:t>
      </w:r>
      <w:hyperlink r:id="rId18" w:history="1">
        <w:r w:rsidR="00D91B5B" w:rsidRPr="00D91B5B">
          <w:rPr>
            <w:rStyle w:val="Hyperlink"/>
            <w:rFonts w:eastAsia="Arial" w:cstheme="minorHAnsi"/>
            <w:kern w:val="0"/>
            <w:lang w:val="en"/>
          </w:rPr>
          <w:t>here</w:t>
        </w:r>
      </w:hyperlink>
      <w:r w:rsidR="00D91B5B">
        <w:rPr>
          <w:rFonts w:eastAsia="Arial" w:cstheme="minorHAnsi"/>
          <w:kern w:val="0"/>
          <w:lang w:val="en"/>
        </w:rPr>
        <w:t>.</w:t>
      </w:r>
      <w:r w:rsidR="00D91B5B" w:rsidRPr="00D91B5B">
        <w:rPr>
          <w:rFonts w:eastAsia="Arial" w:cstheme="minorHAnsi"/>
          <w:kern w:val="0"/>
          <w:lang w:val="en"/>
        </w:rPr>
        <w:t xml:space="preserve">  </w:t>
      </w:r>
      <w:r w:rsidR="00D91B5B">
        <w:rPr>
          <w:rFonts w:eastAsia="Arial" w:cstheme="minorHAnsi"/>
          <w:kern w:val="0"/>
          <w:lang w:val="en"/>
        </w:rPr>
        <w:t xml:space="preserve"> </w:t>
      </w:r>
    </w:p>
    <w:p w14:paraId="4F9D1E48" w14:textId="77777777" w:rsidR="00D91B5B" w:rsidRPr="00806439" w:rsidRDefault="00D91B5B" w:rsidP="00806439">
      <w:pPr>
        <w:rPr>
          <w:rFonts w:eastAsia="Arial" w:cstheme="minorHAnsi"/>
          <w:kern w:val="0"/>
          <w:lang w:val="en"/>
        </w:rPr>
      </w:pPr>
    </w:p>
    <w:p w14:paraId="03F7E77E" w14:textId="77777777" w:rsidR="00AB3F9B" w:rsidRPr="00806439" w:rsidRDefault="00AB3F9B" w:rsidP="00604D16">
      <w:pPr>
        <w:spacing w:after="0" w:line="240" w:lineRule="auto"/>
        <w:rPr>
          <w:rFonts w:eastAsia="Arial" w:cstheme="minorHAnsi"/>
          <w:kern w:val="0"/>
          <w:lang w:val="en"/>
        </w:rPr>
      </w:pPr>
    </w:p>
    <w:p w14:paraId="401C1F83" w14:textId="77777777" w:rsidR="00806439" w:rsidRPr="00806439" w:rsidRDefault="00806439" w:rsidP="00604D16">
      <w:pPr>
        <w:spacing w:after="0" w:line="240" w:lineRule="auto"/>
        <w:rPr>
          <w:rFonts w:eastAsia="Arial" w:cstheme="minorHAnsi"/>
          <w:kern w:val="0"/>
          <w:lang w:val="en"/>
        </w:rPr>
      </w:pPr>
    </w:p>
    <w:p w14:paraId="0259F12E" w14:textId="77777777" w:rsidR="00806439" w:rsidRPr="00806439" w:rsidRDefault="00806439" w:rsidP="00604D16">
      <w:pPr>
        <w:spacing w:after="0" w:line="240" w:lineRule="auto"/>
        <w:rPr>
          <w:rFonts w:eastAsia="Arial" w:cstheme="minorHAnsi"/>
          <w:kern w:val="0"/>
          <w:lang w:val="en"/>
        </w:rPr>
      </w:pPr>
    </w:p>
    <w:p w14:paraId="67FFD79A" w14:textId="77777777" w:rsidR="00806439" w:rsidRPr="00806439" w:rsidRDefault="00806439" w:rsidP="00604D16">
      <w:pPr>
        <w:spacing w:after="0" w:line="240" w:lineRule="auto"/>
        <w:rPr>
          <w:rFonts w:eastAsia="Arial" w:cstheme="minorHAnsi"/>
          <w:kern w:val="0"/>
          <w:lang w:val="en"/>
        </w:rPr>
      </w:pPr>
    </w:p>
    <w:p w14:paraId="41CF785C" w14:textId="77777777" w:rsidR="00806439" w:rsidRPr="00806439" w:rsidRDefault="00806439" w:rsidP="00604D16">
      <w:pPr>
        <w:spacing w:after="0" w:line="240" w:lineRule="auto"/>
        <w:rPr>
          <w:rFonts w:eastAsia="Arial" w:cstheme="minorHAnsi"/>
          <w:kern w:val="0"/>
          <w:lang w:val="en"/>
        </w:rPr>
      </w:pPr>
    </w:p>
    <w:p w14:paraId="7BF9A5E2" w14:textId="3FB88B48" w:rsidR="00604D16" w:rsidRDefault="00604D16" w:rsidP="00604D16">
      <w:pPr>
        <w:spacing w:after="0" w:line="240" w:lineRule="auto"/>
        <w:rPr>
          <w:rFonts w:eastAsia="Arial" w:cstheme="minorHAnsi"/>
          <w:kern w:val="0"/>
          <w:lang w:val="en"/>
        </w:rPr>
      </w:pPr>
    </w:p>
    <w:p w14:paraId="0C281CD4" w14:textId="77777777" w:rsidR="009B22B3" w:rsidRPr="00D5065B" w:rsidRDefault="009B22B3" w:rsidP="007E1156">
      <w:pPr>
        <w:spacing w:after="0" w:line="240" w:lineRule="auto"/>
        <w:rPr>
          <w:rFonts w:eastAsia="Arial" w:cstheme="minorHAnsi"/>
          <w:b/>
          <w:kern w:val="0"/>
          <w:u w:val="single"/>
          <w:lang w:val="en"/>
          <w14:ligatures w14:val="none"/>
        </w:rPr>
      </w:pPr>
      <w:r w:rsidRPr="00D5065B">
        <w:rPr>
          <w:rFonts w:eastAsia="Arial" w:cstheme="minorHAnsi"/>
          <w:b/>
          <w:kern w:val="0"/>
          <w:u w:val="single"/>
          <w:lang w:val="en"/>
          <w14:ligatures w14:val="none"/>
        </w:rPr>
        <w:t>Coca-Cola Roxy Events:</w:t>
      </w:r>
    </w:p>
    <w:p w14:paraId="79E6B99E" w14:textId="77777777" w:rsidR="009B22B3" w:rsidRPr="00D5065B" w:rsidRDefault="009B22B3" w:rsidP="00D5065B">
      <w:pPr>
        <w:spacing w:after="240" w:line="240" w:lineRule="auto"/>
        <w:rPr>
          <w:rFonts w:eastAsia="Arial" w:cstheme="minorHAnsi"/>
          <w:bCs/>
          <w:kern w:val="0"/>
          <w:lang w:val="en"/>
          <w14:ligatures w14:val="none"/>
        </w:rPr>
      </w:pPr>
      <w:r w:rsidRPr="00D5065B">
        <w:rPr>
          <w:rFonts w:eastAsia="Arial" w:cstheme="minorHAnsi"/>
          <w:kern w:val="0"/>
          <w:lang w:val="en"/>
        </w:rPr>
        <w:t>Coca-Cola Roxy at The Battery Atlanta continues to bring a lineup of fan-favorite performers throughout the month! Review venue safety guidelines and information</w:t>
      </w:r>
      <w:r w:rsidRPr="00D5065B">
        <w:rPr>
          <w:rFonts w:eastAsia="Arial" w:cstheme="minorHAnsi"/>
          <w:bCs/>
          <w:kern w:val="0"/>
          <w:lang w:val="en"/>
          <w14:ligatures w14:val="none"/>
        </w:rPr>
        <w:t xml:space="preserve"> </w:t>
      </w:r>
      <w:hyperlink r:id="rId19" w:anchor="events" w:history="1">
        <w:r w:rsidRPr="00D5065B">
          <w:rPr>
            <w:rFonts w:eastAsia="Arial" w:cstheme="minorHAnsi"/>
            <w:bCs/>
            <w:color w:val="0000FF"/>
            <w:kern w:val="0"/>
            <w:u w:val="single"/>
            <w:lang w:val="en"/>
            <w14:ligatures w14:val="none"/>
          </w:rPr>
          <w:t>here</w:t>
        </w:r>
      </w:hyperlink>
      <w:r w:rsidRPr="00D5065B">
        <w:rPr>
          <w:rFonts w:eastAsia="Arial" w:cstheme="minorHAnsi"/>
          <w:bCs/>
          <w:kern w:val="0"/>
          <w:lang w:val="en"/>
          <w14:ligatures w14:val="none"/>
        </w:rPr>
        <w:t>.</w:t>
      </w:r>
    </w:p>
    <w:p w14:paraId="236BE2FA" w14:textId="2745FCE7" w:rsidR="009B22B3" w:rsidRPr="00D5065B" w:rsidRDefault="009B22B3" w:rsidP="00D5065B">
      <w:pPr>
        <w:spacing w:after="240" w:line="240" w:lineRule="auto"/>
        <w:rPr>
          <w:rFonts w:eastAsia="Arial" w:cstheme="minorHAnsi"/>
          <w:b/>
          <w:kern w:val="0"/>
          <w14:ligatures w14:val="none"/>
        </w:rPr>
        <w:sectPr w:rsidR="009B22B3" w:rsidRPr="00D5065B" w:rsidSect="002E48AF">
          <w:type w:val="continuous"/>
          <w:pgSz w:w="12240" w:h="15840"/>
          <w:pgMar w:top="432" w:right="432" w:bottom="432" w:left="432" w:header="720" w:footer="720" w:gutter="0"/>
          <w:cols w:space="720"/>
          <w:docGrid w:linePitch="360"/>
        </w:sectPr>
      </w:pPr>
    </w:p>
    <w:p w14:paraId="7CEF5EF8" w14:textId="4303E32A" w:rsidR="009B22B3" w:rsidRPr="00D5065B" w:rsidRDefault="006A23BD" w:rsidP="007E1156">
      <w:pPr>
        <w:pStyle w:val="NoSpacing"/>
        <w:numPr>
          <w:ilvl w:val="0"/>
          <w:numId w:val="1"/>
        </w:numPr>
        <w:ind w:left="1080" w:right="36"/>
        <w:rPr>
          <w:rFonts w:asciiTheme="minorHAnsi" w:hAnsiTheme="minorHAnsi" w:cstheme="minorHAnsi"/>
          <w:b/>
          <w:bCs/>
          <w:sz w:val="22"/>
          <w:shd w:val="clear" w:color="auto" w:fill="FFFFFF"/>
        </w:rPr>
      </w:pPr>
      <w:r w:rsidRPr="00D5065B">
        <w:rPr>
          <w:rFonts w:asciiTheme="minorHAnsi" w:hAnsiTheme="minorHAnsi" w:cstheme="minorHAnsi"/>
          <w:b/>
          <w:bCs/>
          <w:sz w:val="22"/>
          <w:shd w:val="clear" w:color="auto" w:fill="FFFFFF"/>
        </w:rPr>
        <w:t>Kany García</w:t>
      </w:r>
      <w:r w:rsidR="009B22B3" w:rsidRPr="00D5065B">
        <w:rPr>
          <w:rFonts w:asciiTheme="minorHAnsi" w:hAnsiTheme="minorHAnsi" w:cstheme="minorHAnsi"/>
          <w:b/>
          <w:bCs/>
          <w:sz w:val="22"/>
          <w:shd w:val="clear" w:color="auto" w:fill="FFFFFF"/>
        </w:rPr>
        <w:br/>
      </w:r>
      <w:r w:rsidR="009B22B3" w:rsidRPr="00D5065B">
        <w:rPr>
          <w:rFonts w:asciiTheme="minorHAnsi" w:hAnsiTheme="minorHAnsi" w:cstheme="minorHAnsi"/>
          <w:sz w:val="22"/>
          <w:shd w:val="clear" w:color="auto" w:fill="FFFFFF"/>
        </w:rPr>
        <w:t xml:space="preserve">Friday, </w:t>
      </w:r>
      <w:r w:rsidRPr="00D5065B">
        <w:rPr>
          <w:rFonts w:asciiTheme="minorHAnsi" w:hAnsiTheme="minorHAnsi" w:cstheme="minorHAnsi"/>
          <w:sz w:val="22"/>
          <w:shd w:val="clear" w:color="auto" w:fill="FFFFFF"/>
        </w:rPr>
        <w:t>Nov</w:t>
      </w:r>
      <w:r w:rsidR="009B22B3"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1</w:t>
      </w:r>
      <w:r w:rsidR="009B22B3" w:rsidRPr="00D5065B">
        <w:rPr>
          <w:rFonts w:asciiTheme="minorHAnsi" w:hAnsiTheme="minorHAnsi" w:cstheme="minorHAnsi"/>
          <w:sz w:val="22"/>
          <w:shd w:val="clear" w:color="auto" w:fill="FFFFFF"/>
        </w:rPr>
        <w:t xml:space="preserve"> at 8 p.m.</w:t>
      </w:r>
    </w:p>
    <w:p w14:paraId="061B3B3F" w14:textId="53BFFE84" w:rsidR="009B22B3" w:rsidRPr="00D5065B" w:rsidRDefault="006A23BD" w:rsidP="007E1156">
      <w:pPr>
        <w:pStyle w:val="NoSpacing"/>
        <w:numPr>
          <w:ilvl w:val="0"/>
          <w:numId w:val="1"/>
        </w:numPr>
        <w:ind w:left="1080" w:right="36"/>
        <w:rPr>
          <w:rFonts w:asciiTheme="minorHAnsi" w:hAnsiTheme="minorHAnsi" w:cstheme="minorHAnsi"/>
          <w:sz w:val="22"/>
          <w:shd w:val="clear" w:color="auto" w:fill="FFFFFF"/>
        </w:rPr>
      </w:pPr>
      <w:r w:rsidRPr="00D5065B">
        <w:rPr>
          <w:rFonts w:asciiTheme="minorHAnsi" w:hAnsiTheme="minorHAnsi" w:cstheme="minorHAnsi"/>
          <w:b/>
          <w:bCs/>
          <w:sz w:val="22"/>
          <w:shd w:val="clear" w:color="auto" w:fill="FFFFFF"/>
        </w:rPr>
        <w:t>David Kushner</w:t>
      </w:r>
      <w:r w:rsidR="009B22B3" w:rsidRPr="00D5065B">
        <w:rPr>
          <w:rFonts w:asciiTheme="minorHAnsi" w:hAnsiTheme="minorHAnsi" w:cstheme="minorHAnsi"/>
          <w:b/>
          <w:bCs/>
          <w:sz w:val="22"/>
          <w:shd w:val="clear" w:color="auto" w:fill="FFFFFF"/>
        </w:rPr>
        <w:br/>
      </w:r>
      <w:r w:rsidRPr="00D5065B">
        <w:rPr>
          <w:rFonts w:asciiTheme="minorHAnsi" w:hAnsiTheme="minorHAnsi" w:cstheme="minorHAnsi"/>
          <w:sz w:val="22"/>
          <w:shd w:val="clear" w:color="auto" w:fill="FFFFFF"/>
        </w:rPr>
        <w:t>Saturday</w:t>
      </w:r>
      <w:r w:rsidR="009B22B3"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Nov</w:t>
      </w:r>
      <w:r w:rsidR="009B22B3"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2</w:t>
      </w:r>
      <w:r w:rsidR="009B22B3" w:rsidRPr="00D5065B">
        <w:rPr>
          <w:rFonts w:asciiTheme="minorHAnsi" w:hAnsiTheme="minorHAnsi" w:cstheme="minorHAnsi"/>
          <w:sz w:val="22"/>
          <w:shd w:val="clear" w:color="auto" w:fill="FFFFFF"/>
        </w:rPr>
        <w:t xml:space="preserve"> at 8 p.m.</w:t>
      </w:r>
    </w:p>
    <w:p w14:paraId="1B5499FB" w14:textId="2E3F7DC2" w:rsidR="002E48AF" w:rsidRPr="00D5065B" w:rsidRDefault="006A23BD" w:rsidP="007E1156">
      <w:pPr>
        <w:pStyle w:val="NoSpacing"/>
        <w:numPr>
          <w:ilvl w:val="0"/>
          <w:numId w:val="1"/>
        </w:numPr>
        <w:ind w:left="1080" w:right="36"/>
        <w:rPr>
          <w:rFonts w:asciiTheme="minorHAnsi" w:hAnsiTheme="minorHAnsi" w:cstheme="minorHAnsi"/>
          <w:b/>
          <w:bCs/>
          <w:sz w:val="22"/>
          <w:shd w:val="clear" w:color="auto" w:fill="FFFFFF"/>
        </w:rPr>
      </w:pPr>
      <w:r w:rsidRPr="00D5065B">
        <w:rPr>
          <w:rFonts w:asciiTheme="minorHAnsi" w:hAnsiTheme="minorHAnsi" w:cstheme="minorHAnsi"/>
          <w:b/>
          <w:bCs/>
          <w:sz w:val="22"/>
          <w:shd w:val="clear" w:color="auto" w:fill="FFFFFF"/>
        </w:rPr>
        <w:t>Sofia Niño De Rivera</w:t>
      </w:r>
      <w:r w:rsidR="002E48AF" w:rsidRPr="00D5065B">
        <w:rPr>
          <w:rFonts w:asciiTheme="minorHAnsi" w:hAnsiTheme="minorHAnsi" w:cstheme="minorHAnsi"/>
          <w:b/>
          <w:bCs/>
          <w:sz w:val="22"/>
          <w:shd w:val="clear" w:color="auto" w:fill="FFFFFF"/>
        </w:rPr>
        <w:br/>
      </w:r>
      <w:r w:rsidRPr="00D5065B">
        <w:rPr>
          <w:rFonts w:asciiTheme="minorHAnsi" w:hAnsiTheme="minorHAnsi" w:cstheme="minorHAnsi"/>
          <w:sz w:val="22"/>
          <w:shd w:val="clear" w:color="auto" w:fill="FFFFFF"/>
        </w:rPr>
        <w:t>Sunday</w:t>
      </w:r>
      <w:r w:rsidR="002E48AF"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Nov</w:t>
      </w:r>
      <w:r w:rsidR="002E48AF"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3</w:t>
      </w:r>
      <w:r w:rsidR="002E48AF" w:rsidRPr="00D5065B">
        <w:rPr>
          <w:rFonts w:asciiTheme="minorHAnsi" w:hAnsiTheme="minorHAnsi" w:cstheme="minorHAnsi"/>
          <w:sz w:val="22"/>
          <w:shd w:val="clear" w:color="auto" w:fill="FFFFFF"/>
        </w:rPr>
        <w:t xml:space="preserve"> at </w:t>
      </w:r>
      <w:r w:rsidRPr="00D5065B">
        <w:rPr>
          <w:rFonts w:asciiTheme="minorHAnsi" w:hAnsiTheme="minorHAnsi" w:cstheme="minorHAnsi"/>
          <w:sz w:val="22"/>
          <w:shd w:val="clear" w:color="auto" w:fill="FFFFFF"/>
        </w:rPr>
        <w:t>8</w:t>
      </w:r>
      <w:r w:rsidR="002E48AF" w:rsidRPr="00D5065B">
        <w:rPr>
          <w:rFonts w:asciiTheme="minorHAnsi" w:hAnsiTheme="minorHAnsi" w:cstheme="minorHAnsi"/>
          <w:sz w:val="22"/>
          <w:shd w:val="clear" w:color="auto" w:fill="FFFFFF"/>
        </w:rPr>
        <w:t xml:space="preserve"> p.m.</w:t>
      </w:r>
    </w:p>
    <w:p w14:paraId="17A3E3A4" w14:textId="2E37E384" w:rsidR="002E48AF" w:rsidRPr="00D5065B" w:rsidRDefault="006A23BD" w:rsidP="007E1156">
      <w:pPr>
        <w:pStyle w:val="NoSpacing"/>
        <w:numPr>
          <w:ilvl w:val="0"/>
          <w:numId w:val="1"/>
        </w:numPr>
        <w:ind w:left="1080" w:right="36"/>
        <w:rPr>
          <w:rFonts w:asciiTheme="minorHAnsi" w:hAnsiTheme="minorHAnsi" w:cstheme="minorHAnsi"/>
          <w:b/>
          <w:bCs/>
          <w:sz w:val="22"/>
          <w:shd w:val="clear" w:color="auto" w:fill="FFFFFF"/>
        </w:rPr>
      </w:pPr>
      <w:r w:rsidRPr="00D5065B">
        <w:rPr>
          <w:rFonts w:asciiTheme="minorHAnsi" w:hAnsiTheme="minorHAnsi" w:cstheme="minorHAnsi"/>
          <w:b/>
          <w:bCs/>
          <w:sz w:val="22"/>
          <w:shd w:val="clear" w:color="auto" w:fill="FFFFFF"/>
        </w:rPr>
        <w:t xml:space="preserve">COIN: I'm Not Afraid </w:t>
      </w:r>
      <w:r w:rsidR="00E27E71" w:rsidRPr="00D5065B">
        <w:rPr>
          <w:rFonts w:asciiTheme="minorHAnsi" w:hAnsiTheme="minorHAnsi" w:cstheme="minorHAnsi"/>
          <w:b/>
          <w:bCs/>
          <w:sz w:val="22"/>
          <w:shd w:val="clear" w:color="auto" w:fill="FFFFFF"/>
        </w:rPr>
        <w:t>of</w:t>
      </w:r>
      <w:r w:rsidRPr="00D5065B">
        <w:rPr>
          <w:rFonts w:asciiTheme="minorHAnsi" w:hAnsiTheme="minorHAnsi" w:cstheme="minorHAnsi"/>
          <w:b/>
          <w:bCs/>
          <w:sz w:val="22"/>
          <w:shd w:val="clear" w:color="auto" w:fill="FFFFFF"/>
        </w:rPr>
        <w:t xml:space="preserve"> Tour Anymore</w:t>
      </w:r>
      <w:r w:rsidR="002E48AF" w:rsidRPr="00D5065B">
        <w:rPr>
          <w:rFonts w:asciiTheme="minorHAnsi" w:hAnsiTheme="minorHAnsi" w:cstheme="minorHAnsi"/>
          <w:b/>
          <w:bCs/>
          <w:sz w:val="22"/>
          <w:shd w:val="clear" w:color="auto" w:fill="FFFFFF"/>
        </w:rPr>
        <w:br/>
      </w:r>
      <w:r w:rsidRPr="00D5065B">
        <w:rPr>
          <w:rFonts w:asciiTheme="minorHAnsi" w:hAnsiTheme="minorHAnsi" w:cstheme="minorHAnsi"/>
          <w:sz w:val="22"/>
          <w:shd w:val="clear" w:color="auto" w:fill="FFFFFF"/>
        </w:rPr>
        <w:t>Saturday</w:t>
      </w:r>
      <w:r w:rsidR="002E48AF"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Nov</w:t>
      </w:r>
      <w:r w:rsidR="002E48AF"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9</w:t>
      </w:r>
      <w:r w:rsidR="002E48AF" w:rsidRPr="00D5065B">
        <w:rPr>
          <w:rFonts w:asciiTheme="minorHAnsi" w:hAnsiTheme="minorHAnsi" w:cstheme="minorHAnsi"/>
          <w:sz w:val="22"/>
          <w:shd w:val="clear" w:color="auto" w:fill="FFFFFF"/>
        </w:rPr>
        <w:t xml:space="preserve"> at </w:t>
      </w:r>
      <w:r w:rsidRPr="00D5065B">
        <w:rPr>
          <w:rFonts w:asciiTheme="minorHAnsi" w:hAnsiTheme="minorHAnsi" w:cstheme="minorHAnsi"/>
          <w:sz w:val="22"/>
          <w:shd w:val="clear" w:color="auto" w:fill="FFFFFF"/>
        </w:rPr>
        <w:t>8</w:t>
      </w:r>
      <w:r w:rsidR="002E48AF" w:rsidRPr="00D5065B">
        <w:rPr>
          <w:rFonts w:asciiTheme="minorHAnsi" w:hAnsiTheme="minorHAnsi" w:cstheme="minorHAnsi"/>
          <w:sz w:val="22"/>
          <w:shd w:val="clear" w:color="auto" w:fill="FFFFFF"/>
        </w:rPr>
        <w:t xml:space="preserve"> p.m.</w:t>
      </w:r>
    </w:p>
    <w:p w14:paraId="3C967E1B" w14:textId="77777777" w:rsidR="006A23BD" w:rsidRPr="00D5065B" w:rsidRDefault="006A23BD" w:rsidP="007E1156">
      <w:pPr>
        <w:pStyle w:val="NoSpacing"/>
        <w:numPr>
          <w:ilvl w:val="0"/>
          <w:numId w:val="1"/>
        </w:numPr>
        <w:ind w:left="1080" w:right="36"/>
        <w:rPr>
          <w:rFonts w:asciiTheme="minorHAnsi" w:hAnsiTheme="minorHAnsi" w:cstheme="minorHAnsi"/>
          <w:b/>
          <w:bCs/>
          <w:sz w:val="22"/>
          <w:shd w:val="clear" w:color="auto" w:fill="FFFFFF"/>
        </w:rPr>
      </w:pPr>
      <w:r w:rsidRPr="00D5065B">
        <w:rPr>
          <w:rFonts w:asciiTheme="minorHAnsi" w:hAnsiTheme="minorHAnsi" w:cstheme="minorHAnsi"/>
          <w:b/>
          <w:bCs/>
          <w:sz w:val="22"/>
          <w:shd w:val="clear" w:color="auto" w:fill="FFFFFF"/>
        </w:rPr>
        <w:t xml:space="preserve">In This Moment: THE GODMODE </w:t>
      </w:r>
    </w:p>
    <w:p w14:paraId="0560B990" w14:textId="5D587945" w:rsidR="002E48AF" w:rsidRPr="00D5065B" w:rsidRDefault="006A23BD" w:rsidP="007E1156">
      <w:pPr>
        <w:pStyle w:val="NoSpacing"/>
        <w:ind w:left="1080" w:right="36"/>
        <w:rPr>
          <w:rFonts w:asciiTheme="minorHAnsi" w:hAnsiTheme="minorHAnsi" w:cstheme="minorHAnsi"/>
          <w:b/>
          <w:bCs/>
          <w:sz w:val="22"/>
          <w:shd w:val="clear" w:color="auto" w:fill="FFFFFF"/>
        </w:rPr>
      </w:pPr>
      <w:r w:rsidRPr="00D5065B">
        <w:rPr>
          <w:rFonts w:asciiTheme="minorHAnsi" w:hAnsiTheme="minorHAnsi" w:cstheme="minorHAnsi"/>
          <w:sz w:val="22"/>
          <w:shd w:val="clear" w:color="auto" w:fill="FFFFFF"/>
        </w:rPr>
        <w:t>Tuesday</w:t>
      </w:r>
      <w:r w:rsidR="002E48AF"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Nov</w:t>
      </w:r>
      <w:r w:rsidR="002E48AF" w:rsidRPr="00D5065B">
        <w:rPr>
          <w:rFonts w:asciiTheme="minorHAnsi" w:hAnsiTheme="minorHAnsi" w:cstheme="minorHAnsi"/>
          <w:sz w:val="22"/>
          <w:shd w:val="clear" w:color="auto" w:fill="FFFFFF"/>
        </w:rPr>
        <w:t>. 1</w:t>
      </w:r>
      <w:r w:rsidRPr="00D5065B">
        <w:rPr>
          <w:rFonts w:asciiTheme="minorHAnsi" w:hAnsiTheme="minorHAnsi" w:cstheme="minorHAnsi"/>
          <w:sz w:val="22"/>
          <w:shd w:val="clear" w:color="auto" w:fill="FFFFFF"/>
        </w:rPr>
        <w:t>2</w:t>
      </w:r>
      <w:r w:rsidR="002E48AF" w:rsidRPr="00D5065B">
        <w:rPr>
          <w:rFonts w:asciiTheme="minorHAnsi" w:hAnsiTheme="minorHAnsi" w:cstheme="minorHAnsi"/>
          <w:sz w:val="22"/>
          <w:shd w:val="clear" w:color="auto" w:fill="FFFFFF"/>
        </w:rPr>
        <w:t xml:space="preserve"> at </w:t>
      </w:r>
      <w:r w:rsidRPr="00D5065B">
        <w:rPr>
          <w:rFonts w:asciiTheme="minorHAnsi" w:hAnsiTheme="minorHAnsi" w:cstheme="minorHAnsi"/>
          <w:sz w:val="22"/>
          <w:shd w:val="clear" w:color="auto" w:fill="FFFFFF"/>
        </w:rPr>
        <w:t>6:30</w:t>
      </w:r>
      <w:r w:rsidR="002E48AF" w:rsidRPr="00D5065B">
        <w:rPr>
          <w:rFonts w:asciiTheme="minorHAnsi" w:hAnsiTheme="minorHAnsi" w:cstheme="minorHAnsi"/>
          <w:sz w:val="22"/>
          <w:shd w:val="clear" w:color="auto" w:fill="FFFFFF"/>
        </w:rPr>
        <w:t xml:space="preserve"> p.m.</w:t>
      </w:r>
    </w:p>
    <w:p w14:paraId="40BF1635" w14:textId="77777777" w:rsidR="00E27E71" w:rsidRPr="00D5065B" w:rsidRDefault="006A23BD" w:rsidP="007E1156">
      <w:pPr>
        <w:pStyle w:val="NoSpacing"/>
        <w:numPr>
          <w:ilvl w:val="0"/>
          <w:numId w:val="1"/>
        </w:numPr>
        <w:ind w:left="1080" w:right="36"/>
        <w:rPr>
          <w:rFonts w:asciiTheme="minorHAnsi" w:hAnsiTheme="minorHAnsi" w:cstheme="minorHAnsi"/>
          <w:sz w:val="22"/>
          <w:shd w:val="clear" w:color="auto" w:fill="FFFFFF"/>
        </w:rPr>
      </w:pPr>
      <w:r w:rsidRPr="00D5065B">
        <w:rPr>
          <w:rFonts w:asciiTheme="minorHAnsi" w:hAnsiTheme="minorHAnsi" w:cstheme="minorHAnsi"/>
          <w:b/>
          <w:bCs/>
          <w:sz w:val="22"/>
          <w:shd w:val="clear" w:color="auto" w:fill="FFFFFF"/>
        </w:rPr>
        <w:t>Chief Keef</w:t>
      </w:r>
      <w:r w:rsidR="002E48AF" w:rsidRPr="00D5065B">
        <w:rPr>
          <w:rFonts w:asciiTheme="minorHAnsi" w:hAnsiTheme="minorHAnsi" w:cstheme="minorHAnsi"/>
          <w:b/>
          <w:bCs/>
          <w:sz w:val="22"/>
          <w:shd w:val="clear" w:color="auto" w:fill="FFFFFF"/>
        </w:rPr>
        <w:br/>
      </w:r>
      <w:r w:rsidRPr="00D5065B">
        <w:rPr>
          <w:rFonts w:asciiTheme="minorHAnsi" w:hAnsiTheme="minorHAnsi" w:cstheme="minorHAnsi"/>
          <w:sz w:val="22"/>
          <w:shd w:val="clear" w:color="auto" w:fill="FFFFFF"/>
        </w:rPr>
        <w:t>Wednesday</w:t>
      </w:r>
      <w:r w:rsidR="002E48AF"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Nov</w:t>
      </w:r>
      <w:r w:rsidR="002E48AF" w:rsidRPr="00D5065B">
        <w:rPr>
          <w:rFonts w:asciiTheme="minorHAnsi" w:hAnsiTheme="minorHAnsi" w:cstheme="minorHAnsi"/>
          <w:sz w:val="22"/>
          <w:shd w:val="clear" w:color="auto" w:fill="FFFFFF"/>
        </w:rPr>
        <w:t>. 1</w:t>
      </w:r>
      <w:r w:rsidRPr="00D5065B">
        <w:rPr>
          <w:rFonts w:asciiTheme="minorHAnsi" w:hAnsiTheme="minorHAnsi" w:cstheme="minorHAnsi"/>
          <w:sz w:val="22"/>
          <w:shd w:val="clear" w:color="auto" w:fill="FFFFFF"/>
        </w:rPr>
        <w:t>3</w:t>
      </w:r>
      <w:r w:rsidR="00E27E71" w:rsidRPr="00D5065B">
        <w:rPr>
          <w:rFonts w:asciiTheme="minorHAnsi" w:hAnsiTheme="minorHAnsi" w:cstheme="minorHAnsi"/>
          <w:sz w:val="22"/>
          <w:shd w:val="clear" w:color="auto" w:fill="FFFFFF"/>
        </w:rPr>
        <w:t xml:space="preserve"> </w:t>
      </w:r>
      <w:r w:rsidR="002E48AF" w:rsidRPr="00D5065B">
        <w:rPr>
          <w:rFonts w:asciiTheme="minorHAnsi" w:hAnsiTheme="minorHAnsi" w:cstheme="minorHAnsi"/>
          <w:sz w:val="22"/>
          <w:shd w:val="clear" w:color="auto" w:fill="FFFFFF"/>
        </w:rPr>
        <w:t>at 8 p.m.</w:t>
      </w:r>
      <w:r w:rsidR="00E27E71" w:rsidRPr="00D5065B">
        <w:rPr>
          <w:rFonts w:asciiTheme="minorHAnsi" w:hAnsiTheme="minorHAnsi" w:cstheme="minorHAnsi"/>
          <w:b/>
          <w:bCs/>
          <w:sz w:val="22"/>
          <w:shd w:val="clear" w:color="auto" w:fill="FFFFFF"/>
        </w:rPr>
        <w:t xml:space="preserve"> </w:t>
      </w:r>
    </w:p>
    <w:p w14:paraId="30BB450C" w14:textId="52F2A575" w:rsidR="002E48AF" w:rsidRPr="00D5065B" w:rsidRDefault="00E27E71" w:rsidP="007E1156">
      <w:pPr>
        <w:pStyle w:val="NoSpacing"/>
        <w:numPr>
          <w:ilvl w:val="0"/>
          <w:numId w:val="1"/>
        </w:numPr>
        <w:ind w:left="1080" w:right="36"/>
        <w:rPr>
          <w:rFonts w:asciiTheme="minorHAnsi" w:hAnsiTheme="minorHAnsi" w:cstheme="minorHAnsi"/>
          <w:sz w:val="22"/>
          <w:shd w:val="clear" w:color="auto" w:fill="FFFFFF"/>
        </w:rPr>
      </w:pPr>
      <w:r w:rsidRPr="00D5065B">
        <w:rPr>
          <w:rFonts w:asciiTheme="minorHAnsi" w:hAnsiTheme="minorHAnsi" w:cstheme="minorHAnsi"/>
          <w:b/>
          <w:bCs/>
          <w:sz w:val="22"/>
          <w:shd w:val="clear" w:color="auto" w:fill="FFFFFF"/>
        </w:rPr>
        <w:t>NASHVILLE Reunion Tour at Coca-Cola Roxy</w:t>
      </w:r>
      <w:r w:rsidRPr="00D5065B">
        <w:rPr>
          <w:rFonts w:asciiTheme="minorHAnsi" w:hAnsiTheme="minorHAnsi" w:cstheme="minorHAnsi"/>
          <w:b/>
          <w:bCs/>
          <w:sz w:val="22"/>
          <w:shd w:val="clear" w:color="auto" w:fill="FFFFFF"/>
        </w:rPr>
        <w:br/>
      </w:r>
      <w:r w:rsidRPr="00D5065B">
        <w:rPr>
          <w:rFonts w:asciiTheme="minorHAnsi" w:hAnsiTheme="minorHAnsi" w:cstheme="minorHAnsi"/>
          <w:sz w:val="22"/>
          <w:shd w:val="clear" w:color="auto" w:fill="FFFFFF"/>
        </w:rPr>
        <w:t>Friday, Nov. 22 at 8 p.m.</w:t>
      </w:r>
    </w:p>
    <w:p w14:paraId="5DBC89C5" w14:textId="5B77A95F" w:rsidR="009B22B3" w:rsidRPr="00D5065B" w:rsidRDefault="00E27E71" w:rsidP="007E1156">
      <w:pPr>
        <w:pStyle w:val="NoSpacing"/>
        <w:numPr>
          <w:ilvl w:val="0"/>
          <w:numId w:val="1"/>
        </w:numPr>
        <w:ind w:left="1080" w:right="36"/>
        <w:rPr>
          <w:rFonts w:asciiTheme="minorHAnsi" w:hAnsiTheme="minorHAnsi" w:cstheme="minorHAnsi"/>
          <w:sz w:val="22"/>
          <w:shd w:val="clear" w:color="auto" w:fill="FFFFFF"/>
        </w:rPr>
      </w:pPr>
      <w:r w:rsidRPr="00D5065B">
        <w:rPr>
          <w:rFonts w:asciiTheme="minorHAnsi" w:hAnsiTheme="minorHAnsi" w:cstheme="minorHAnsi"/>
          <w:b/>
          <w:bCs/>
          <w:sz w:val="22"/>
          <w:shd w:val="clear" w:color="auto" w:fill="FFFFFF"/>
        </w:rPr>
        <w:t>Dreamcatcher</w:t>
      </w:r>
      <w:r w:rsidR="009B22B3" w:rsidRPr="00D5065B">
        <w:rPr>
          <w:rFonts w:asciiTheme="minorHAnsi" w:hAnsiTheme="minorHAnsi" w:cstheme="minorHAnsi"/>
          <w:b/>
          <w:bCs/>
          <w:sz w:val="22"/>
          <w:shd w:val="clear" w:color="auto" w:fill="FFFFFF"/>
        </w:rPr>
        <w:br/>
      </w:r>
      <w:r w:rsidRPr="00D5065B">
        <w:rPr>
          <w:rFonts w:asciiTheme="minorHAnsi" w:hAnsiTheme="minorHAnsi" w:cstheme="minorHAnsi"/>
          <w:sz w:val="22"/>
          <w:shd w:val="clear" w:color="auto" w:fill="FFFFFF"/>
        </w:rPr>
        <w:t>Sunday</w:t>
      </w:r>
      <w:r w:rsidR="009B22B3"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Nov</w:t>
      </w:r>
      <w:r w:rsidR="009B22B3"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24</w:t>
      </w:r>
      <w:r w:rsidR="009B22B3" w:rsidRPr="00D5065B">
        <w:rPr>
          <w:rFonts w:asciiTheme="minorHAnsi" w:hAnsiTheme="minorHAnsi" w:cstheme="minorHAnsi"/>
          <w:sz w:val="22"/>
          <w:shd w:val="clear" w:color="auto" w:fill="FFFFFF"/>
        </w:rPr>
        <w:t xml:space="preserve"> at 7:30 p.m.</w:t>
      </w:r>
    </w:p>
    <w:p w14:paraId="2BE9E88F" w14:textId="7E363412" w:rsidR="009B22B3" w:rsidRPr="00D5065B" w:rsidRDefault="00E27E71" w:rsidP="007E1156">
      <w:pPr>
        <w:pStyle w:val="NoSpacing"/>
        <w:numPr>
          <w:ilvl w:val="0"/>
          <w:numId w:val="1"/>
        </w:numPr>
        <w:ind w:left="1080" w:right="36"/>
        <w:rPr>
          <w:rFonts w:asciiTheme="minorHAnsi" w:hAnsiTheme="minorHAnsi" w:cstheme="minorHAnsi"/>
          <w:sz w:val="22"/>
          <w:shd w:val="clear" w:color="auto" w:fill="FFFFFF"/>
        </w:rPr>
      </w:pPr>
      <w:r w:rsidRPr="00D5065B">
        <w:rPr>
          <w:rFonts w:asciiTheme="minorHAnsi" w:hAnsiTheme="minorHAnsi" w:cstheme="minorHAnsi"/>
          <w:b/>
          <w:bCs/>
          <w:sz w:val="22"/>
          <w:shd w:val="clear" w:color="auto" w:fill="FFFFFF"/>
        </w:rPr>
        <w:t>Home Free: Any Kind of Christmas</w:t>
      </w:r>
      <w:r w:rsidR="009B22B3" w:rsidRPr="00D5065B">
        <w:rPr>
          <w:rFonts w:asciiTheme="minorHAnsi" w:hAnsiTheme="minorHAnsi" w:cstheme="minorHAnsi"/>
          <w:b/>
          <w:bCs/>
          <w:sz w:val="22"/>
          <w:shd w:val="clear" w:color="auto" w:fill="FFFFFF"/>
        </w:rPr>
        <w:br/>
      </w:r>
      <w:r w:rsidR="009B22B3" w:rsidRPr="00D5065B">
        <w:rPr>
          <w:rFonts w:asciiTheme="minorHAnsi" w:hAnsiTheme="minorHAnsi" w:cstheme="minorHAnsi"/>
          <w:sz w:val="22"/>
          <w:shd w:val="clear" w:color="auto" w:fill="FFFFFF"/>
        </w:rPr>
        <w:t xml:space="preserve">Saturday, </w:t>
      </w:r>
      <w:r w:rsidRPr="00D5065B">
        <w:rPr>
          <w:rFonts w:asciiTheme="minorHAnsi" w:hAnsiTheme="minorHAnsi" w:cstheme="minorHAnsi"/>
          <w:sz w:val="22"/>
          <w:shd w:val="clear" w:color="auto" w:fill="FFFFFF"/>
        </w:rPr>
        <w:t>Nov</w:t>
      </w:r>
      <w:r w:rsidR="009B22B3" w:rsidRPr="00D5065B">
        <w:rPr>
          <w:rFonts w:asciiTheme="minorHAnsi" w:hAnsiTheme="minorHAnsi" w:cstheme="minorHAnsi"/>
          <w:sz w:val="22"/>
          <w:shd w:val="clear" w:color="auto" w:fill="FFFFFF"/>
        </w:rPr>
        <w:t xml:space="preserve">. </w:t>
      </w:r>
      <w:r w:rsidRPr="00D5065B">
        <w:rPr>
          <w:rFonts w:asciiTheme="minorHAnsi" w:hAnsiTheme="minorHAnsi" w:cstheme="minorHAnsi"/>
          <w:sz w:val="22"/>
          <w:shd w:val="clear" w:color="auto" w:fill="FFFFFF"/>
        </w:rPr>
        <w:t>30</w:t>
      </w:r>
      <w:r w:rsidR="009B22B3" w:rsidRPr="00D5065B">
        <w:rPr>
          <w:rFonts w:asciiTheme="minorHAnsi" w:hAnsiTheme="minorHAnsi" w:cstheme="minorHAnsi"/>
          <w:sz w:val="22"/>
          <w:shd w:val="clear" w:color="auto" w:fill="FFFFFF"/>
        </w:rPr>
        <w:t xml:space="preserve"> at </w:t>
      </w:r>
      <w:r w:rsidRPr="00D5065B">
        <w:rPr>
          <w:rFonts w:asciiTheme="minorHAnsi" w:hAnsiTheme="minorHAnsi" w:cstheme="minorHAnsi"/>
          <w:sz w:val="22"/>
          <w:shd w:val="clear" w:color="auto" w:fill="FFFFFF"/>
        </w:rPr>
        <w:t>7:30</w:t>
      </w:r>
      <w:r w:rsidR="009B22B3" w:rsidRPr="00D5065B">
        <w:rPr>
          <w:rFonts w:asciiTheme="minorHAnsi" w:hAnsiTheme="minorHAnsi" w:cstheme="minorHAnsi"/>
          <w:sz w:val="22"/>
          <w:shd w:val="clear" w:color="auto" w:fill="FFFFFF"/>
        </w:rPr>
        <w:t xml:space="preserve"> p.m.</w:t>
      </w:r>
    </w:p>
    <w:p w14:paraId="3CA94FEF" w14:textId="77777777" w:rsidR="00E27E71" w:rsidRDefault="00E27E71" w:rsidP="00D5065B">
      <w:pPr>
        <w:spacing w:after="240" w:line="240" w:lineRule="auto"/>
        <w:rPr>
          <w:rFonts w:eastAsia="Arial" w:cstheme="minorHAnsi"/>
          <w:bCs/>
          <w:kern w:val="0"/>
          <w:lang w:val="en"/>
          <w14:ligatures w14:val="none"/>
        </w:rPr>
      </w:pPr>
    </w:p>
    <w:p w14:paraId="41C252F8" w14:textId="77777777" w:rsidR="009B04F6" w:rsidRPr="00D5065B" w:rsidRDefault="009B04F6" w:rsidP="00D5065B">
      <w:pPr>
        <w:spacing w:after="240" w:line="240" w:lineRule="auto"/>
        <w:rPr>
          <w:rFonts w:eastAsia="Arial" w:cstheme="minorHAnsi"/>
          <w:bCs/>
          <w:kern w:val="0"/>
          <w:lang w:val="en"/>
          <w14:ligatures w14:val="none"/>
        </w:rPr>
        <w:sectPr w:rsidR="009B04F6" w:rsidRPr="00D5065B" w:rsidSect="00E27E71">
          <w:type w:val="continuous"/>
          <w:pgSz w:w="12240" w:h="15840"/>
          <w:pgMar w:top="432" w:right="432" w:bottom="432" w:left="432" w:header="720" w:footer="720" w:gutter="0"/>
          <w:cols w:num="2" w:space="720"/>
          <w:docGrid w:linePitch="360"/>
        </w:sectPr>
      </w:pPr>
    </w:p>
    <w:p w14:paraId="2F92E348" w14:textId="77777777" w:rsidR="009B22B3" w:rsidRPr="00D5065B" w:rsidRDefault="009B22B3" w:rsidP="00D5065B">
      <w:pPr>
        <w:spacing w:after="240" w:line="240" w:lineRule="auto"/>
        <w:rPr>
          <w:rFonts w:eastAsia="Arial" w:cstheme="minorHAnsi"/>
          <w:bCs/>
          <w:kern w:val="0"/>
          <w:lang w:val="en"/>
          <w14:ligatures w14:val="none"/>
        </w:rPr>
      </w:pPr>
    </w:p>
    <w:p w14:paraId="48CA14AD" w14:textId="6655A39B" w:rsidR="002E48AF" w:rsidRPr="00D5065B" w:rsidRDefault="009B22B3" w:rsidP="007E1156">
      <w:pPr>
        <w:spacing w:before="240" w:after="240" w:line="240" w:lineRule="auto"/>
        <w:jc w:val="center"/>
        <w:rPr>
          <w:rFonts w:eastAsia="Arial" w:cstheme="minorHAnsi"/>
          <w:bCs/>
          <w:kern w:val="0"/>
          <w:lang w:val="en"/>
          <w14:ligatures w14:val="none"/>
        </w:rPr>
      </w:pPr>
      <w:r w:rsidRPr="00D5065B">
        <w:rPr>
          <w:rFonts w:eastAsia="Arial" w:cstheme="minorHAnsi"/>
          <w:bCs/>
          <w:kern w:val="0"/>
          <w:lang w:val="en"/>
          <w14:ligatures w14:val="none"/>
        </w:rPr>
        <w:t>###</w:t>
      </w:r>
    </w:p>
    <w:p w14:paraId="7B63D276" w14:textId="168B1D9B" w:rsidR="00C370D3" w:rsidRPr="00D5065B" w:rsidRDefault="009B22B3" w:rsidP="007E1156">
      <w:pPr>
        <w:spacing w:before="240" w:after="240" w:line="240" w:lineRule="auto"/>
        <w:rPr>
          <w:rFonts w:eastAsia="Arial" w:cstheme="minorHAnsi"/>
          <w:kern w:val="0"/>
          <w:lang w:val="en"/>
          <w14:ligatures w14:val="none"/>
        </w:rPr>
      </w:pPr>
      <w:r w:rsidRPr="00D5065B">
        <w:rPr>
          <w:rFonts w:eastAsia="Arial" w:cstheme="minorHAnsi"/>
          <w:b/>
          <w:kern w:val="0"/>
          <w:lang w:val="en"/>
          <w14:ligatures w14:val="none"/>
        </w:rPr>
        <w:t>About The Battery Atlanta</w:t>
      </w:r>
      <w:r w:rsidRPr="00D5065B">
        <w:rPr>
          <w:rFonts w:eastAsia="Arial" w:cstheme="minorHAnsi"/>
          <w:b/>
          <w:kern w:val="0"/>
          <w:lang w:val="en"/>
          <w14:ligatures w14:val="none"/>
        </w:rPr>
        <w:br/>
      </w:r>
      <w:r w:rsidRPr="00D5065B">
        <w:rPr>
          <w:rFonts w:eastAsia="Arial" w:cstheme="minorHAnsi"/>
          <w:kern w:val="0"/>
          <w:lang w:val="en"/>
          <w14:ligatures w14:val="none"/>
        </w:rPr>
        <w:t>The Battery Atlanta™, a 2.25 million square-foot mixed-use development, located at the intersection of I-75 and I-285, offers an unmatched mix of boutique shopping, market-exclusive entertainment experiences, chef-driven restaurants, the Omni and Aloft Hotels, The Coca-Cola Roxy and 531 residences. The complex includes offices One Ballpark Center, Comcast’s regional headquarters; Two Ballpark Center, home to SPACES; Three Ballpark Center, which serves as the global headquarters of Papa Johns and the North American headquarters of TK Elevator; Four Ballpark Center, home to Southwire and DCO Commercial Floors; and the future site for Five Ballpark Center, which will house Truist Securities in 2025. Powered by Comcast’s all-fiber network and delivering multi-terabit capabilities, The Battery Atlanta™ has the highest-capacity network serving any mixed-use development in the nation. For more information on The Battery Atlanta™ please visit</w:t>
      </w:r>
      <w:hyperlink r:id="rId20" w:history="1">
        <w:r w:rsidRPr="00D5065B">
          <w:rPr>
            <w:rFonts w:eastAsia="Arial" w:cstheme="minorHAnsi"/>
            <w:kern w:val="0"/>
            <w:lang w:val="en"/>
            <w14:ligatures w14:val="none"/>
          </w:rPr>
          <w:t xml:space="preserve"> </w:t>
        </w:r>
      </w:hyperlink>
      <w:hyperlink r:id="rId21" w:history="1">
        <w:r w:rsidRPr="00D5065B">
          <w:rPr>
            <w:rFonts w:eastAsia="Arial" w:cstheme="minorHAnsi"/>
            <w:color w:val="1155CC"/>
            <w:kern w:val="0"/>
            <w:u w:val="single"/>
            <w:lang w:val="en"/>
            <w14:ligatures w14:val="none"/>
          </w:rPr>
          <w:t>batteryatl.com</w:t>
        </w:r>
      </w:hyperlink>
      <w:r w:rsidRPr="00D5065B">
        <w:rPr>
          <w:rFonts w:eastAsia="Arial" w:cstheme="minorHAnsi"/>
          <w:kern w:val="0"/>
          <w:lang w:val="en"/>
          <w14:ligatures w14:val="none"/>
        </w:rPr>
        <w:t xml:space="preserve"> or connect on</w:t>
      </w:r>
      <w:hyperlink r:id="rId22" w:history="1">
        <w:r w:rsidRPr="00D5065B">
          <w:rPr>
            <w:rFonts w:eastAsia="Arial" w:cstheme="minorHAnsi"/>
            <w:kern w:val="0"/>
            <w:lang w:val="en"/>
            <w14:ligatures w14:val="none"/>
          </w:rPr>
          <w:t xml:space="preserve"> </w:t>
        </w:r>
      </w:hyperlink>
      <w:hyperlink r:id="rId23" w:history="1">
        <w:r w:rsidRPr="00D5065B">
          <w:rPr>
            <w:rFonts w:eastAsia="Arial" w:cstheme="minorHAnsi"/>
            <w:color w:val="1155CC"/>
            <w:kern w:val="0"/>
            <w:u w:val="single"/>
            <w:lang w:val="en"/>
            <w14:ligatures w14:val="none"/>
          </w:rPr>
          <w:t>Facebook</w:t>
        </w:r>
      </w:hyperlink>
      <w:r w:rsidRPr="00D5065B">
        <w:rPr>
          <w:rFonts w:eastAsia="Arial" w:cstheme="minorHAnsi"/>
          <w:kern w:val="0"/>
          <w:lang w:val="en"/>
          <w14:ligatures w14:val="none"/>
        </w:rPr>
        <w:t>,</w:t>
      </w:r>
      <w:hyperlink r:id="rId24" w:history="1">
        <w:r w:rsidRPr="00D5065B">
          <w:rPr>
            <w:rFonts w:eastAsia="Arial" w:cstheme="minorHAnsi"/>
            <w:kern w:val="0"/>
            <w:lang w:val="en"/>
            <w14:ligatures w14:val="none"/>
          </w:rPr>
          <w:t xml:space="preserve"> </w:t>
        </w:r>
      </w:hyperlink>
      <w:hyperlink r:id="rId25" w:history="1">
        <w:r w:rsidRPr="00D5065B">
          <w:rPr>
            <w:rFonts w:eastAsia="Arial" w:cstheme="minorHAnsi"/>
            <w:color w:val="1155CC"/>
            <w:kern w:val="0"/>
            <w:u w:val="single"/>
            <w:lang w:val="en"/>
            <w14:ligatures w14:val="none"/>
          </w:rPr>
          <w:t>Instagram</w:t>
        </w:r>
      </w:hyperlink>
      <w:r w:rsidRPr="00D5065B">
        <w:rPr>
          <w:rFonts w:eastAsia="Arial" w:cstheme="minorHAnsi"/>
          <w:kern w:val="0"/>
          <w:lang w:val="en"/>
          <w14:ligatures w14:val="none"/>
        </w:rPr>
        <w:t xml:space="preserve"> and </w:t>
      </w:r>
      <w:hyperlink r:id="rId26" w:history="1">
        <w:r w:rsidR="0061779F" w:rsidRPr="0061779F">
          <w:rPr>
            <w:rStyle w:val="Hyperlink"/>
            <w:rFonts w:eastAsia="Arial" w:cstheme="minorHAnsi"/>
            <w:kern w:val="0"/>
            <w:lang w:val="en"/>
            <w14:ligatures w14:val="none"/>
          </w:rPr>
          <w:t>X</w:t>
        </w:r>
      </w:hyperlink>
      <w:r w:rsidRPr="00D5065B">
        <w:rPr>
          <w:rFonts w:eastAsia="Arial" w:cstheme="minorHAnsi"/>
          <w:kern w:val="0"/>
          <w:lang w:val="en"/>
          <w14:ligatures w14:val="none"/>
        </w:rPr>
        <w:t>.</w:t>
      </w:r>
    </w:p>
    <w:sectPr w:rsidR="00C370D3" w:rsidRPr="00D5065B" w:rsidSect="002E48AF">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5730D"/>
    <w:multiLevelType w:val="hybridMultilevel"/>
    <w:tmpl w:val="F60E1C82"/>
    <w:lvl w:ilvl="0" w:tplc="04090001">
      <w:start w:val="1"/>
      <w:numFmt w:val="bullet"/>
      <w:lvlText w:val=""/>
      <w:lvlJc w:val="left"/>
      <w:pPr>
        <w:ind w:left="990" w:hanging="360"/>
      </w:pPr>
      <w:rPr>
        <w:rFonts w:ascii="Symbol" w:hAnsi="Symbol" w:hint="default"/>
      </w:rPr>
    </w:lvl>
    <w:lvl w:ilvl="1" w:tplc="1E808E9C">
      <w:numFmt w:val="bullet"/>
      <w:lvlText w:val="·"/>
      <w:lvlJc w:val="left"/>
      <w:pPr>
        <w:ind w:left="1590" w:hanging="510"/>
      </w:pPr>
      <w:rPr>
        <w:rFonts w:ascii="Calibri" w:eastAsia="Arial" w:hAnsi="Calibri" w:cs="Calibri"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C72618"/>
    <w:multiLevelType w:val="hybridMultilevel"/>
    <w:tmpl w:val="5BAC60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31B3FE6"/>
    <w:multiLevelType w:val="multilevel"/>
    <w:tmpl w:val="39E0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84687">
    <w:abstractNumId w:val="0"/>
  </w:num>
  <w:num w:numId="2" w16cid:durableId="398019332">
    <w:abstractNumId w:val="1"/>
  </w:num>
  <w:num w:numId="3" w16cid:durableId="160276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3"/>
    <w:rsid w:val="000007B5"/>
    <w:rsid w:val="00001909"/>
    <w:rsid w:val="00003315"/>
    <w:rsid w:val="00087C27"/>
    <w:rsid w:val="000B40D5"/>
    <w:rsid w:val="00131AFA"/>
    <w:rsid w:val="00132DD8"/>
    <w:rsid w:val="00136D09"/>
    <w:rsid w:val="001820E3"/>
    <w:rsid w:val="00196700"/>
    <w:rsid w:val="001D552D"/>
    <w:rsid w:val="002253D4"/>
    <w:rsid w:val="00235C63"/>
    <w:rsid w:val="00236A69"/>
    <w:rsid w:val="002552AD"/>
    <w:rsid w:val="002E48AF"/>
    <w:rsid w:val="00333BCA"/>
    <w:rsid w:val="00342ECC"/>
    <w:rsid w:val="004464D7"/>
    <w:rsid w:val="00517FF4"/>
    <w:rsid w:val="005256E7"/>
    <w:rsid w:val="0053516B"/>
    <w:rsid w:val="00603F04"/>
    <w:rsid w:val="00604D16"/>
    <w:rsid w:val="0061779F"/>
    <w:rsid w:val="006312A4"/>
    <w:rsid w:val="00677B8D"/>
    <w:rsid w:val="006858EE"/>
    <w:rsid w:val="006A23BD"/>
    <w:rsid w:val="006B0222"/>
    <w:rsid w:val="006C0864"/>
    <w:rsid w:val="006F6F9A"/>
    <w:rsid w:val="007713F9"/>
    <w:rsid w:val="007A10F3"/>
    <w:rsid w:val="007E1156"/>
    <w:rsid w:val="008024DE"/>
    <w:rsid w:val="00806439"/>
    <w:rsid w:val="00896B55"/>
    <w:rsid w:val="008F1731"/>
    <w:rsid w:val="008F42D7"/>
    <w:rsid w:val="008F7144"/>
    <w:rsid w:val="009004A5"/>
    <w:rsid w:val="0098308F"/>
    <w:rsid w:val="00987C96"/>
    <w:rsid w:val="009B04F6"/>
    <w:rsid w:val="009B22B3"/>
    <w:rsid w:val="00A435F7"/>
    <w:rsid w:val="00AA3F59"/>
    <w:rsid w:val="00AB3F9B"/>
    <w:rsid w:val="00B951A6"/>
    <w:rsid w:val="00BF6B39"/>
    <w:rsid w:val="00C370D3"/>
    <w:rsid w:val="00C65784"/>
    <w:rsid w:val="00D5065B"/>
    <w:rsid w:val="00D54641"/>
    <w:rsid w:val="00D60AB4"/>
    <w:rsid w:val="00D82B65"/>
    <w:rsid w:val="00D91B5B"/>
    <w:rsid w:val="00DB1528"/>
    <w:rsid w:val="00E276C1"/>
    <w:rsid w:val="00E27E71"/>
    <w:rsid w:val="00E608CC"/>
    <w:rsid w:val="00ED261D"/>
    <w:rsid w:val="00F371C3"/>
    <w:rsid w:val="00F653BB"/>
    <w:rsid w:val="00FA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4EE9"/>
  <w15:chartTrackingRefBased/>
  <w15:docId w15:val="{D3623F67-3F65-418D-8AF2-FED56D8C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2B3"/>
    <w:rPr>
      <w:color w:val="0563C1" w:themeColor="hyperlink"/>
      <w:u w:val="single"/>
    </w:rPr>
  </w:style>
  <w:style w:type="paragraph" w:styleId="NoSpacing">
    <w:name w:val="No Spacing"/>
    <w:uiPriority w:val="1"/>
    <w:qFormat/>
    <w:rsid w:val="009B22B3"/>
    <w:pPr>
      <w:spacing w:after="0" w:line="240" w:lineRule="auto"/>
    </w:pPr>
    <w:rPr>
      <w:rFonts w:ascii="Georgia" w:hAnsi="Georgia"/>
      <w:sz w:val="20"/>
    </w:rPr>
  </w:style>
  <w:style w:type="paragraph" w:styleId="NormalWeb">
    <w:name w:val="Normal (Web)"/>
    <w:basedOn w:val="Normal"/>
    <w:uiPriority w:val="99"/>
    <w:semiHidden/>
    <w:unhideWhenUsed/>
    <w:rsid w:val="009B22B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82B65"/>
    <w:rPr>
      <w:color w:val="605E5C"/>
      <w:shd w:val="clear" w:color="auto" w:fill="E1DFDD"/>
    </w:rPr>
  </w:style>
  <w:style w:type="paragraph" w:styleId="Revision">
    <w:name w:val="Revision"/>
    <w:hidden/>
    <w:uiPriority w:val="99"/>
    <w:semiHidden/>
    <w:rsid w:val="006C0864"/>
    <w:pPr>
      <w:spacing w:after="0" w:line="240" w:lineRule="auto"/>
    </w:pPr>
  </w:style>
  <w:style w:type="character" w:styleId="FollowedHyperlink">
    <w:name w:val="FollowedHyperlink"/>
    <w:basedOn w:val="DefaultParagraphFont"/>
    <w:uiPriority w:val="99"/>
    <w:semiHidden/>
    <w:unhideWhenUsed/>
    <w:rsid w:val="00131AFA"/>
    <w:rPr>
      <w:color w:val="954F72" w:themeColor="followedHyperlink"/>
      <w:u w:val="single"/>
    </w:rPr>
  </w:style>
  <w:style w:type="character" w:styleId="CommentReference">
    <w:name w:val="annotation reference"/>
    <w:basedOn w:val="DefaultParagraphFont"/>
    <w:uiPriority w:val="99"/>
    <w:semiHidden/>
    <w:unhideWhenUsed/>
    <w:rsid w:val="00132DD8"/>
    <w:rPr>
      <w:sz w:val="16"/>
      <w:szCs w:val="16"/>
    </w:rPr>
  </w:style>
  <w:style w:type="paragraph" w:styleId="CommentText">
    <w:name w:val="annotation text"/>
    <w:basedOn w:val="Normal"/>
    <w:link w:val="CommentTextChar"/>
    <w:uiPriority w:val="99"/>
    <w:semiHidden/>
    <w:unhideWhenUsed/>
    <w:rsid w:val="00132DD8"/>
    <w:pPr>
      <w:spacing w:line="240" w:lineRule="auto"/>
    </w:pPr>
    <w:rPr>
      <w:sz w:val="20"/>
      <w:szCs w:val="20"/>
    </w:rPr>
  </w:style>
  <w:style w:type="character" w:customStyle="1" w:styleId="CommentTextChar">
    <w:name w:val="Comment Text Char"/>
    <w:basedOn w:val="DefaultParagraphFont"/>
    <w:link w:val="CommentText"/>
    <w:uiPriority w:val="99"/>
    <w:semiHidden/>
    <w:rsid w:val="00132DD8"/>
    <w:rPr>
      <w:sz w:val="20"/>
      <w:szCs w:val="20"/>
    </w:rPr>
  </w:style>
  <w:style w:type="paragraph" w:styleId="CommentSubject">
    <w:name w:val="annotation subject"/>
    <w:basedOn w:val="CommentText"/>
    <w:next w:val="CommentText"/>
    <w:link w:val="CommentSubjectChar"/>
    <w:uiPriority w:val="99"/>
    <w:semiHidden/>
    <w:unhideWhenUsed/>
    <w:rsid w:val="00132DD8"/>
    <w:rPr>
      <w:b/>
      <w:bCs/>
    </w:rPr>
  </w:style>
  <w:style w:type="character" w:customStyle="1" w:styleId="CommentSubjectChar">
    <w:name w:val="Comment Subject Char"/>
    <w:basedOn w:val="CommentTextChar"/>
    <w:link w:val="CommentSubject"/>
    <w:uiPriority w:val="99"/>
    <w:semiHidden/>
    <w:rsid w:val="00132DD8"/>
    <w:rPr>
      <w:b/>
      <w:bCs/>
      <w:sz w:val="20"/>
      <w:szCs w:val="20"/>
    </w:rPr>
  </w:style>
  <w:style w:type="character" w:styleId="Strong">
    <w:name w:val="Strong"/>
    <w:basedOn w:val="DefaultParagraphFont"/>
    <w:uiPriority w:val="22"/>
    <w:qFormat/>
    <w:rsid w:val="00D60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5386">
      <w:bodyDiv w:val="1"/>
      <w:marLeft w:val="0"/>
      <w:marRight w:val="0"/>
      <w:marTop w:val="0"/>
      <w:marBottom w:val="0"/>
      <w:divBdr>
        <w:top w:val="none" w:sz="0" w:space="0" w:color="auto"/>
        <w:left w:val="none" w:sz="0" w:space="0" w:color="auto"/>
        <w:bottom w:val="none" w:sz="0" w:space="0" w:color="auto"/>
        <w:right w:val="none" w:sz="0" w:space="0" w:color="auto"/>
      </w:divBdr>
    </w:div>
    <w:div w:id="231473961">
      <w:bodyDiv w:val="1"/>
      <w:marLeft w:val="0"/>
      <w:marRight w:val="0"/>
      <w:marTop w:val="0"/>
      <w:marBottom w:val="0"/>
      <w:divBdr>
        <w:top w:val="none" w:sz="0" w:space="0" w:color="auto"/>
        <w:left w:val="none" w:sz="0" w:space="0" w:color="auto"/>
        <w:bottom w:val="none" w:sz="0" w:space="0" w:color="auto"/>
        <w:right w:val="none" w:sz="0" w:space="0" w:color="auto"/>
      </w:divBdr>
    </w:div>
    <w:div w:id="278033610">
      <w:bodyDiv w:val="1"/>
      <w:marLeft w:val="0"/>
      <w:marRight w:val="0"/>
      <w:marTop w:val="0"/>
      <w:marBottom w:val="0"/>
      <w:divBdr>
        <w:top w:val="none" w:sz="0" w:space="0" w:color="auto"/>
        <w:left w:val="none" w:sz="0" w:space="0" w:color="auto"/>
        <w:bottom w:val="none" w:sz="0" w:space="0" w:color="auto"/>
        <w:right w:val="none" w:sz="0" w:space="0" w:color="auto"/>
      </w:divBdr>
    </w:div>
    <w:div w:id="284701557">
      <w:bodyDiv w:val="1"/>
      <w:marLeft w:val="0"/>
      <w:marRight w:val="0"/>
      <w:marTop w:val="0"/>
      <w:marBottom w:val="0"/>
      <w:divBdr>
        <w:top w:val="none" w:sz="0" w:space="0" w:color="auto"/>
        <w:left w:val="none" w:sz="0" w:space="0" w:color="auto"/>
        <w:bottom w:val="none" w:sz="0" w:space="0" w:color="auto"/>
        <w:right w:val="none" w:sz="0" w:space="0" w:color="auto"/>
      </w:divBdr>
    </w:div>
    <w:div w:id="319966555">
      <w:bodyDiv w:val="1"/>
      <w:marLeft w:val="0"/>
      <w:marRight w:val="0"/>
      <w:marTop w:val="0"/>
      <w:marBottom w:val="0"/>
      <w:divBdr>
        <w:top w:val="none" w:sz="0" w:space="0" w:color="auto"/>
        <w:left w:val="none" w:sz="0" w:space="0" w:color="auto"/>
        <w:bottom w:val="none" w:sz="0" w:space="0" w:color="auto"/>
        <w:right w:val="none" w:sz="0" w:space="0" w:color="auto"/>
      </w:divBdr>
    </w:div>
    <w:div w:id="428965014">
      <w:bodyDiv w:val="1"/>
      <w:marLeft w:val="0"/>
      <w:marRight w:val="0"/>
      <w:marTop w:val="0"/>
      <w:marBottom w:val="0"/>
      <w:divBdr>
        <w:top w:val="none" w:sz="0" w:space="0" w:color="auto"/>
        <w:left w:val="none" w:sz="0" w:space="0" w:color="auto"/>
        <w:bottom w:val="none" w:sz="0" w:space="0" w:color="auto"/>
        <w:right w:val="none" w:sz="0" w:space="0" w:color="auto"/>
      </w:divBdr>
    </w:div>
    <w:div w:id="548610518">
      <w:bodyDiv w:val="1"/>
      <w:marLeft w:val="0"/>
      <w:marRight w:val="0"/>
      <w:marTop w:val="0"/>
      <w:marBottom w:val="0"/>
      <w:divBdr>
        <w:top w:val="none" w:sz="0" w:space="0" w:color="auto"/>
        <w:left w:val="none" w:sz="0" w:space="0" w:color="auto"/>
        <w:bottom w:val="none" w:sz="0" w:space="0" w:color="auto"/>
        <w:right w:val="none" w:sz="0" w:space="0" w:color="auto"/>
      </w:divBdr>
    </w:div>
    <w:div w:id="601687481">
      <w:bodyDiv w:val="1"/>
      <w:marLeft w:val="0"/>
      <w:marRight w:val="0"/>
      <w:marTop w:val="0"/>
      <w:marBottom w:val="0"/>
      <w:divBdr>
        <w:top w:val="none" w:sz="0" w:space="0" w:color="auto"/>
        <w:left w:val="none" w:sz="0" w:space="0" w:color="auto"/>
        <w:bottom w:val="none" w:sz="0" w:space="0" w:color="auto"/>
        <w:right w:val="none" w:sz="0" w:space="0" w:color="auto"/>
      </w:divBdr>
    </w:div>
    <w:div w:id="707683014">
      <w:bodyDiv w:val="1"/>
      <w:marLeft w:val="0"/>
      <w:marRight w:val="0"/>
      <w:marTop w:val="0"/>
      <w:marBottom w:val="0"/>
      <w:divBdr>
        <w:top w:val="none" w:sz="0" w:space="0" w:color="auto"/>
        <w:left w:val="none" w:sz="0" w:space="0" w:color="auto"/>
        <w:bottom w:val="none" w:sz="0" w:space="0" w:color="auto"/>
        <w:right w:val="none" w:sz="0" w:space="0" w:color="auto"/>
      </w:divBdr>
    </w:div>
    <w:div w:id="718014878">
      <w:bodyDiv w:val="1"/>
      <w:marLeft w:val="0"/>
      <w:marRight w:val="0"/>
      <w:marTop w:val="0"/>
      <w:marBottom w:val="0"/>
      <w:divBdr>
        <w:top w:val="none" w:sz="0" w:space="0" w:color="auto"/>
        <w:left w:val="none" w:sz="0" w:space="0" w:color="auto"/>
        <w:bottom w:val="none" w:sz="0" w:space="0" w:color="auto"/>
        <w:right w:val="none" w:sz="0" w:space="0" w:color="auto"/>
      </w:divBdr>
    </w:div>
    <w:div w:id="782652321">
      <w:bodyDiv w:val="1"/>
      <w:marLeft w:val="0"/>
      <w:marRight w:val="0"/>
      <w:marTop w:val="0"/>
      <w:marBottom w:val="0"/>
      <w:divBdr>
        <w:top w:val="none" w:sz="0" w:space="0" w:color="auto"/>
        <w:left w:val="none" w:sz="0" w:space="0" w:color="auto"/>
        <w:bottom w:val="none" w:sz="0" w:space="0" w:color="auto"/>
        <w:right w:val="none" w:sz="0" w:space="0" w:color="auto"/>
      </w:divBdr>
    </w:div>
    <w:div w:id="973604403">
      <w:bodyDiv w:val="1"/>
      <w:marLeft w:val="0"/>
      <w:marRight w:val="0"/>
      <w:marTop w:val="0"/>
      <w:marBottom w:val="0"/>
      <w:divBdr>
        <w:top w:val="none" w:sz="0" w:space="0" w:color="auto"/>
        <w:left w:val="none" w:sz="0" w:space="0" w:color="auto"/>
        <w:bottom w:val="none" w:sz="0" w:space="0" w:color="auto"/>
        <w:right w:val="none" w:sz="0" w:space="0" w:color="auto"/>
      </w:divBdr>
    </w:div>
    <w:div w:id="1004162223">
      <w:bodyDiv w:val="1"/>
      <w:marLeft w:val="0"/>
      <w:marRight w:val="0"/>
      <w:marTop w:val="0"/>
      <w:marBottom w:val="0"/>
      <w:divBdr>
        <w:top w:val="none" w:sz="0" w:space="0" w:color="auto"/>
        <w:left w:val="none" w:sz="0" w:space="0" w:color="auto"/>
        <w:bottom w:val="none" w:sz="0" w:space="0" w:color="auto"/>
        <w:right w:val="none" w:sz="0" w:space="0" w:color="auto"/>
      </w:divBdr>
    </w:div>
    <w:div w:id="1034843515">
      <w:bodyDiv w:val="1"/>
      <w:marLeft w:val="0"/>
      <w:marRight w:val="0"/>
      <w:marTop w:val="0"/>
      <w:marBottom w:val="0"/>
      <w:divBdr>
        <w:top w:val="none" w:sz="0" w:space="0" w:color="auto"/>
        <w:left w:val="none" w:sz="0" w:space="0" w:color="auto"/>
        <w:bottom w:val="none" w:sz="0" w:space="0" w:color="auto"/>
        <w:right w:val="none" w:sz="0" w:space="0" w:color="auto"/>
      </w:divBdr>
    </w:div>
    <w:div w:id="1103109789">
      <w:bodyDiv w:val="1"/>
      <w:marLeft w:val="0"/>
      <w:marRight w:val="0"/>
      <w:marTop w:val="0"/>
      <w:marBottom w:val="0"/>
      <w:divBdr>
        <w:top w:val="none" w:sz="0" w:space="0" w:color="auto"/>
        <w:left w:val="none" w:sz="0" w:space="0" w:color="auto"/>
        <w:bottom w:val="none" w:sz="0" w:space="0" w:color="auto"/>
        <w:right w:val="none" w:sz="0" w:space="0" w:color="auto"/>
      </w:divBdr>
    </w:div>
    <w:div w:id="1192305622">
      <w:bodyDiv w:val="1"/>
      <w:marLeft w:val="0"/>
      <w:marRight w:val="0"/>
      <w:marTop w:val="0"/>
      <w:marBottom w:val="0"/>
      <w:divBdr>
        <w:top w:val="none" w:sz="0" w:space="0" w:color="auto"/>
        <w:left w:val="none" w:sz="0" w:space="0" w:color="auto"/>
        <w:bottom w:val="none" w:sz="0" w:space="0" w:color="auto"/>
        <w:right w:val="none" w:sz="0" w:space="0" w:color="auto"/>
      </w:divBdr>
    </w:div>
    <w:div w:id="1264649791">
      <w:bodyDiv w:val="1"/>
      <w:marLeft w:val="0"/>
      <w:marRight w:val="0"/>
      <w:marTop w:val="0"/>
      <w:marBottom w:val="0"/>
      <w:divBdr>
        <w:top w:val="none" w:sz="0" w:space="0" w:color="auto"/>
        <w:left w:val="none" w:sz="0" w:space="0" w:color="auto"/>
        <w:bottom w:val="none" w:sz="0" w:space="0" w:color="auto"/>
        <w:right w:val="none" w:sz="0" w:space="0" w:color="auto"/>
      </w:divBdr>
    </w:div>
    <w:div w:id="1358894738">
      <w:bodyDiv w:val="1"/>
      <w:marLeft w:val="0"/>
      <w:marRight w:val="0"/>
      <w:marTop w:val="0"/>
      <w:marBottom w:val="0"/>
      <w:divBdr>
        <w:top w:val="none" w:sz="0" w:space="0" w:color="auto"/>
        <w:left w:val="none" w:sz="0" w:space="0" w:color="auto"/>
        <w:bottom w:val="none" w:sz="0" w:space="0" w:color="auto"/>
        <w:right w:val="none" w:sz="0" w:space="0" w:color="auto"/>
      </w:divBdr>
    </w:div>
    <w:div w:id="1706250531">
      <w:bodyDiv w:val="1"/>
      <w:marLeft w:val="0"/>
      <w:marRight w:val="0"/>
      <w:marTop w:val="0"/>
      <w:marBottom w:val="0"/>
      <w:divBdr>
        <w:top w:val="none" w:sz="0" w:space="0" w:color="auto"/>
        <w:left w:val="none" w:sz="0" w:space="0" w:color="auto"/>
        <w:bottom w:val="none" w:sz="0" w:space="0" w:color="auto"/>
        <w:right w:val="none" w:sz="0" w:space="0" w:color="auto"/>
      </w:divBdr>
    </w:div>
    <w:div w:id="1773470788">
      <w:bodyDiv w:val="1"/>
      <w:marLeft w:val="0"/>
      <w:marRight w:val="0"/>
      <w:marTop w:val="0"/>
      <w:marBottom w:val="0"/>
      <w:divBdr>
        <w:top w:val="none" w:sz="0" w:space="0" w:color="auto"/>
        <w:left w:val="none" w:sz="0" w:space="0" w:color="auto"/>
        <w:bottom w:val="none" w:sz="0" w:space="0" w:color="auto"/>
        <w:right w:val="none" w:sz="0" w:space="0" w:color="auto"/>
      </w:divBdr>
    </w:div>
    <w:div w:id="1886677391">
      <w:bodyDiv w:val="1"/>
      <w:marLeft w:val="0"/>
      <w:marRight w:val="0"/>
      <w:marTop w:val="0"/>
      <w:marBottom w:val="0"/>
      <w:divBdr>
        <w:top w:val="none" w:sz="0" w:space="0" w:color="auto"/>
        <w:left w:val="none" w:sz="0" w:space="0" w:color="auto"/>
        <w:bottom w:val="none" w:sz="0" w:space="0" w:color="auto"/>
        <w:right w:val="none" w:sz="0" w:space="0" w:color="auto"/>
      </w:divBdr>
    </w:div>
    <w:div w:id="1960606828">
      <w:bodyDiv w:val="1"/>
      <w:marLeft w:val="0"/>
      <w:marRight w:val="0"/>
      <w:marTop w:val="0"/>
      <w:marBottom w:val="0"/>
      <w:divBdr>
        <w:top w:val="none" w:sz="0" w:space="0" w:color="auto"/>
        <w:left w:val="none" w:sz="0" w:space="0" w:color="auto"/>
        <w:bottom w:val="none" w:sz="0" w:space="0" w:color="auto"/>
        <w:right w:val="none" w:sz="0" w:space="0" w:color="auto"/>
      </w:divBdr>
    </w:div>
    <w:div w:id="20017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b.com/braves/tickets/events/upper-deck-golf" TargetMode="External"/><Relationship Id="rId13" Type="http://schemas.openxmlformats.org/officeDocument/2006/relationships/hyperlink" Target="https://www.c-ellets.com/reservations1" TargetMode="External"/><Relationship Id="rId18" Type="http://schemas.openxmlformats.org/officeDocument/2006/relationships/hyperlink" Target="https://batteryatl.com/events-calendar/list/?tribe-bar-date=2024-11-28" TargetMode="External"/><Relationship Id="rId26" Type="http://schemas.openxmlformats.org/officeDocument/2006/relationships/hyperlink" Target="https://twitter.com/batteryatl" TargetMode="External"/><Relationship Id="rId3" Type="http://schemas.openxmlformats.org/officeDocument/2006/relationships/settings" Target="settings.xml"/><Relationship Id="rId21" Type="http://schemas.openxmlformats.org/officeDocument/2006/relationships/hyperlink" Target="http://www.batteryatl.com/" TargetMode="External"/><Relationship Id="rId7" Type="http://schemas.openxmlformats.org/officeDocument/2006/relationships/hyperlink" Target="https://liveatthebatteryatlanta.com/events" TargetMode="External"/><Relationship Id="rId12" Type="http://schemas.openxmlformats.org/officeDocument/2006/relationships/hyperlink" Target="https://www.c-ellets.com/reservations1" TargetMode="External"/><Relationship Id="rId17" Type="http://schemas.openxmlformats.org/officeDocument/2006/relationships/hyperlink" Target="https://order.toasttab.com/online/el-super-pan-battery" TargetMode="External"/><Relationship Id="rId25" Type="http://schemas.openxmlformats.org/officeDocument/2006/relationships/hyperlink" Target="https://www.instagram.com/batteryatl/" TargetMode="External"/><Relationship Id="rId2" Type="http://schemas.openxmlformats.org/officeDocument/2006/relationships/styles" Target="styles.xml"/><Relationship Id="rId16" Type="http://schemas.openxmlformats.org/officeDocument/2006/relationships/hyperlink" Target="https://www.elsuperpan.com/festin" TargetMode="External"/><Relationship Id="rId20" Type="http://schemas.openxmlformats.org/officeDocument/2006/relationships/hyperlink" Target="http://www.batteryatl.com/" TargetMode="External"/><Relationship Id="rId1" Type="http://schemas.openxmlformats.org/officeDocument/2006/relationships/numbering" Target="numbering.xml"/><Relationship Id="rId6" Type="http://schemas.openxmlformats.org/officeDocument/2006/relationships/hyperlink" Target="mailto:sbenton@emailbrave.com" TargetMode="External"/><Relationship Id="rId11" Type="http://schemas.openxmlformats.org/officeDocument/2006/relationships/hyperlink" Target="https://www.exploretock.com/good-game-atlanta/experience/private/62dbc05b-d39c-4da7-b847-fe16729ad986" TargetMode="External"/><Relationship Id="rId24" Type="http://schemas.openxmlformats.org/officeDocument/2006/relationships/hyperlink" Target="https://www.instagram.com/batteryatl/" TargetMode="External"/><Relationship Id="rId5" Type="http://schemas.openxmlformats.org/officeDocument/2006/relationships/image" Target="media/image1.png"/><Relationship Id="rId15" Type="http://schemas.openxmlformats.org/officeDocument/2006/relationships/hyperlink" Target="https://ggfieldshop.com/products/garden-gun-club-thanksgiving-box" TargetMode="External"/><Relationship Id="rId23" Type="http://schemas.openxmlformats.org/officeDocument/2006/relationships/hyperlink" Target="https://www.facebook.com/batteryatl" TargetMode="External"/><Relationship Id="rId28" Type="http://schemas.openxmlformats.org/officeDocument/2006/relationships/theme" Target="theme/theme1.xml"/><Relationship Id="rId10" Type="http://schemas.openxmlformats.org/officeDocument/2006/relationships/hyperlink" Target="https://www.resortpass.com/hotels/omni-hotel-at-the-battery-atlanta" TargetMode="External"/><Relationship Id="rId19" Type="http://schemas.openxmlformats.org/officeDocument/2006/relationships/hyperlink" Target="https://www.livenation.com/venue/KovZ917ACc7/coca-cola-roxy-events" TargetMode="External"/><Relationship Id="rId4" Type="http://schemas.openxmlformats.org/officeDocument/2006/relationships/webSettings" Target="webSettings.xml"/><Relationship Id="rId9" Type="http://schemas.openxmlformats.org/officeDocument/2006/relationships/hyperlink" Target="https://batteryatl.com/event/santas-post-office-presented-by-truist/2024-11-22/" TargetMode="External"/><Relationship Id="rId14" Type="http://schemas.openxmlformats.org/officeDocument/2006/relationships/hyperlink" Target="https://liveatthebatteryatlanta.com/events/20241115-paul-vs-tyson" TargetMode="External"/><Relationship Id="rId22" Type="http://schemas.openxmlformats.org/officeDocument/2006/relationships/hyperlink" Target="https://www.facebook.com/batteryat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Rodgers</dc:creator>
  <cp:keywords/>
  <dc:description/>
  <cp:lastModifiedBy>Sarah Wynn Benton</cp:lastModifiedBy>
  <cp:revision>2</cp:revision>
  <dcterms:created xsi:type="dcterms:W3CDTF">2024-10-29T17:41:00Z</dcterms:created>
  <dcterms:modified xsi:type="dcterms:W3CDTF">2024-10-29T17:41:00Z</dcterms:modified>
</cp:coreProperties>
</file>